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7E8A2B" w14:textId="47A8FF28" w:rsidR="005E115F" w:rsidRDefault="00A769A9">
      <w:pPr>
        <w:spacing w:after="112" w:line="259" w:lineRule="auto"/>
        <w:ind w:left="18" w:right="2"/>
        <w:jc w:val="center"/>
        <w:rPr>
          <w:b/>
        </w:rPr>
      </w:pPr>
      <w:r>
        <w:rPr>
          <w:b/>
        </w:rPr>
        <w:t xml:space="preserve">WZÓR UMOWA </w:t>
      </w:r>
      <w:r w:rsidR="007D1A78">
        <w:rPr>
          <w:b/>
        </w:rPr>
        <w:t>NR</w:t>
      </w:r>
      <w:r>
        <w:rPr>
          <w:b/>
        </w:rPr>
        <w:t xml:space="preserve"> </w:t>
      </w:r>
      <w:r w:rsidR="007D1A78">
        <w:rPr>
          <w:b/>
        </w:rPr>
        <w:t>WIW.AG.ZP.273.1</w:t>
      </w:r>
      <w:r w:rsidR="00DF0918">
        <w:rPr>
          <w:b/>
        </w:rPr>
        <w:t>……….</w:t>
      </w:r>
      <w:r w:rsidR="007D1A78">
        <w:rPr>
          <w:b/>
        </w:rPr>
        <w:t>.202</w:t>
      </w:r>
      <w:r w:rsidR="00922740">
        <w:rPr>
          <w:b/>
        </w:rPr>
        <w:t>6</w:t>
      </w:r>
    </w:p>
    <w:p w14:paraId="14C575AA" w14:textId="77777777" w:rsidR="00A769A9" w:rsidRDefault="00A769A9">
      <w:pPr>
        <w:spacing w:after="112" w:line="259" w:lineRule="auto"/>
        <w:ind w:left="18" w:right="2"/>
        <w:jc w:val="center"/>
      </w:pPr>
    </w:p>
    <w:p w14:paraId="2B87763A" w14:textId="0F3AF9F9" w:rsidR="005E115F" w:rsidRDefault="00A501B3">
      <w:pPr>
        <w:spacing w:after="6"/>
      </w:pPr>
      <w:r>
        <w:t xml:space="preserve">W dniu </w:t>
      </w:r>
      <w:r w:rsidR="00DF0918">
        <w:t>…………</w:t>
      </w:r>
      <w:r w:rsidR="008E4446">
        <w:t>.202</w:t>
      </w:r>
      <w:r w:rsidR="00922740">
        <w:t>6</w:t>
      </w:r>
      <w:r w:rsidR="008E4446">
        <w:t xml:space="preserve"> </w:t>
      </w:r>
      <w:r>
        <w:t xml:space="preserve">pomiędzy Stronami:  </w:t>
      </w:r>
    </w:p>
    <w:p w14:paraId="09640175" w14:textId="77777777" w:rsidR="008E4446" w:rsidRDefault="00A501B3">
      <w:pPr>
        <w:spacing w:after="40" w:line="262" w:lineRule="auto"/>
        <w:ind w:left="-5" w:right="1477"/>
        <w:jc w:val="left"/>
        <w:rPr>
          <w:b/>
        </w:rPr>
      </w:pPr>
      <w:r>
        <w:rPr>
          <w:b/>
        </w:rPr>
        <w:t xml:space="preserve">Skarbem Państwa - Wojewódzkim Inspektoratem Weterynarii w Katowicach </w:t>
      </w:r>
    </w:p>
    <w:p w14:paraId="06CF6A69" w14:textId="65A516AE" w:rsidR="005E115F" w:rsidRDefault="00A501B3">
      <w:pPr>
        <w:spacing w:after="40" w:line="262" w:lineRule="auto"/>
        <w:ind w:left="-5" w:right="1477"/>
        <w:jc w:val="left"/>
      </w:pPr>
      <w:r>
        <w:t>ul. Brynowska  25a, 40-585 Katowice</w:t>
      </w:r>
    </w:p>
    <w:p w14:paraId="7A3F7924" w14:textId="77777777" w:rsidR="002A6D69" w:rsidRDefault="00A501B3">
      <w:r>
        <w:t xml:space="preserve">NIP: 634-10-13-159, Regon: 000092479 </w:t>
      </w:r>
    </w:p>
    <w:p w14:paraId="5E3201BA" w14:textId="4B2C36CF" w:rsidR="005E115F" w:rsidRDefault="00A501B3">
      <w:r>
        <w:t>reprezentowanym przez:</w:t>
      </w:r>
    </w:p>
    <w:p w14:paraId="3F7936A1" w14:textId="7E764B1A" w:rsidR="005E115F" w:rsidRDefault="00A501B3" w:rsidP="002E7309">
      <w:pPr>
        <w:numPr>
          <w:ilvl w:val="0"/>
          <w:numId w:val="1"/>
        </w:numPr>
        <w:ind w:right="1063" w:hanging="360"/>
        <w:jc w:val="left"/>
      </w:pPr>
      <w:r>
        <w:t>lek. wet. Konrada Kuczerę – Śląskiego Wojewódzkiego Lekarza</w:t>
      </w:r>
      <w:r w:rsidR="002E7309">
        <w:t xml:space="preserve"> </w:t>
      </w:r>
      <w:r>
        <w:t>Weterynarii</w:t>
      </w:r>
      <w:r w:rsidR="00B66DAB">
        <w:t xml:space="preserve">. </w:t>
      </w:r>
    </w:p>
    <w:p w14:paraId="2369693D" w14:textId="77777777" w:rsidR="007735E8" w:rsidRDefault="00A501B3" w:rsidP="007735E8">
      <w:pPr>
        <w:numPr>
          <w:ilvl w:val="0"/>
          <w:numId w:val="1"/>
        </w:numPr>
        <w:spacing w:after="0"/>
        <w:ind w:right="2498" w:hanging="360"/>
        <w:jc w:val="left"/>
      </w:pPr>
      <w:r>
        <w:t xml:space="preserve">mgr Beatę Kowalewską – Głównego Księgowego, </w:t>
      </w:r>
    </w:p>
    <w:p w14:paraId="5BA3ED71" w14:textId="77777777" w:rsidR="002A6D69" w:rsidRDefault="002A6D69" w:rsidP="007735E8">
      <w:pPr>
        <w:spacing w:after="0"/>
        <w:ind w:left="360" w:right="2498" w:firstLine="0"/>
        <w:jc w:val="left"/>
        <w:rPr>
          <w:b/>
        </w:rPr>
      </w:pPr>
    </w:p>
    <w:p w14:paraId="28319435" w14:textId="6FF9C267" w:rsidR="005E115F" w:rsidRDefault="00A501B3" w:rsidP="007735E8">
      <w:pPr>
        <w:spacing w:after="0"/>
        <w:ind w:left="360" w:right="2498" w:firstLine="0"/>
        <w:jc w:val="left"/>
        <w:rPr>
          <w:b/>
        </w:rPr>
      </w:pPr>
      <w:r w:rsidRPr="007735E8">
        <w:rPr>
          <w:b/>
        </w:rPr>
        <w:t xml:space="preserve">zwanym dalej „Zamawiającym”, </w:t>
      </w:r>
    </w:p>
    <w:p w14:paraId="6DF01243" w14:textId="77777777" w:rsidR="007735E8" w:rsidRDefault="007735E8" w:rsidP="007735E8">
      <w:pPr>
        <w:spacing w:after="0"/>
        <w:ind w:left="360" w:right="2498" w:firstLine="0"/>
        <w:jc w:val="left"/>
      </w:pPr>
    </w:p>
    <w:p w14:paraId="110F874E" w14:textId="77777777" w:rsidR="005E115F" w:rsidRPr="00C31109" w:rsidRDefault="00A501B3" w:rsidP="007735E8">
      <w:pPr>
        <w:spacing w:after="7"/>
        <w:rPr>
          <w:b/>
          <w:bCs/>
          <w:szCs w:val="24"/>
        </w:rPr>
      </w:pPr>
      <w:r w:rsidRPr="00C31109">
        <w:rPr>
          <w:b/>
          <w:bCs/>
          <w:szCs w:val="24"/>
        </w:rPr>
        <w:t>a firmą:</w:t>
      </w:r>
    </w:p>
    <w:p w14:paraId="0B4D5BCB" w14:textId="7F40E79C" w:rsidR="00485C63" w:rsidRPr="007735E8" w:rsidRDefault="00DF0918" w:rsidP="007735E8">
      <w:pPr>
        <w:pStyle w:val="Default"/>
        <w:jc w:val="both"/>
        <w:rPr>
          <w:b/>
          <w:bCs/>
        </w:rPr>
      </w:pPr>
      <w:r>
        <w:rPr>
          <w:b/>
          <w:bCs/>
          <w:color w:val="auto"/>
        </w:rPr>
        <w:t>……………………………..</w:t>
      </w:r>
      <w:r w:rsidR="007735E8">
        <w:rPr>
          <w:b/>
          <w:bCs/>
        </w:rPr>
        <w:t xml:space="preserve">, </w:t>
      </w:r>
      <w:r w:rsidR="00485C63">
        <w:t>d</w:t>
      </w:r>
      <w:r w:rsidR="00216F9D">
        <w:t xml:space="preserve">ziałającą na podstawie wpisu do Rejestru Przedsiębiorców w Krajowym Rejestrze Sądowym Numer KRS: </w:t>
      </w:r>
      <w:r>
        <w:t>.</w:t>
      </w:r>
    </w:p>
    <w:p w14:paraId="4441AFFA" w14:textId="56F687E8" w:rsidR="00485C63" w:rsidRDefault="00485C63" w:rsidP="007735E8">
      <w:pPr>
        <w:pStyle w:val="Default"/>
        <w:jc w:val="both"/>
      </w:pPr>
      <w:r>
        <w:t xml:space="preserve">NIP </w:t>
      </w:r>
      <w:r w:rsidR="00C31109">
        <w:t xml:space="preserve"> </w:t>
      </w:r>
      <w:r w:rsidR="00DF0918">
        <w:t>…………..</w:t>
      </w:r>
      <w:r>
        <w:t xml:space="preserve">; REGON </w:t>
      </w:r>
      <w:r w:rsidR="00DF0918">
        <w:t>……………….</w:t>
      </w:r>
    </w:p>
    <w:p w14:paraId="26F3DF86" w14:textId="77777777" w:rsidR="00DF0918" w:rsidRDefault="00DF0918"/>
    <w:p w14:paraId="0D0D31FC" w14:textId="497BA19D" w:rsidR="005E115F" w:rsidRDefault="00A501B3">
      <w:r>
        <w:t>reprezentowan</w:t>
      </w:r>
      <w:r w:rsidR="007735E8">
        <w:t>ą</w:t>
      </w:r>
      <w:r>
        <w:t xml:space="preserve"> przez:</w:t>
      </w:r>
    </w:p>
    <w:p w14:paraId="26FACEB8" w14:textId="60AA4ECF" w:rsidR="00216F9D" w:rsidRDefault="00216F9D" w:rsidP="00216F9D">
      <w:pPr>
        <w:numPr>
          <w:ilvl w:val="0"/>
          <w:numId w:val="2"/>
        </w:numPr>
        <w:ind w:firstLine="0"/>
      </w:pPr>
      <w:r>
        <w:t xml:space="preserve"> </w:t>
      </w:r>
      <w:r w:rsidR="00DF0918">
        <w:t>……………………………</w:t>
      </w:r>
    </w:p>
    <w:p w14:paraId="47269990" w14:textId="77777777" w:rsidR="002A6D69" w:rsidRPr="002A6D69" w:rsidRDefault="002A6D69" w:rsidP="002A6D69">
      <w:pPr>
        <w:ind w:left="360" w:firstLine="0"/>
        <w:rPr>
          <w:sz w:val="10"/>
          <w:szCs w:val="10"/>
        </w:rPr>
      </w:pPr>
    </w:p>
    <w:p w14:paraId="4CC36F18" w14:textId="2EDDF212" w:rsidR="007735E8" w:rsidRDefault="00A501B3">
      <w:pPr>
        <w:spacing w:after="7"/>
        <w:ind w:right="5566"/>
        <w:jc w:val="left"/>
        <w:rPr>
          <w:b/>
        </w:rPr>
      </w:pPr>
      <w:r>
        <w:rPr>
          <w:b/>
        </w:rPr>
        <w:t>zwan</w:t>
      </w:r>
      <w:r w:rsidR="007735E8">
        <w:rPr>
          <w:b/>
        </w:rPr>
        <w:t>ą</w:t>
      </w:r>
      <w:r>
        <w:rPr>
          <w:b/>
        </w:rPr>
        <w:t xml:space="preserve"> dalej „Wykonawcą”, </w:t>
      </w:r>
    </w:p>
    <w:p w14:paraId="139C5E54" w14:textId="77777777" w:rsidR="002A6D69" w:rsidRDefault="002A6D69">
      <w:pPr>
        <w:spacing w:after="7"/>
        <w:ind w:right="5566"/>
        <w:jc w:val="left"/>
        <w:rPr>
          <w:b/>
        </w:rPr>
      </w:pPr>
    </w:p>
    <w:p w14:paraId="71A57186" w14:textId="1F604F00" w:rsidR="005E115F" w:rsidRDefault="00A501B3">
      <w:pPr>
        <w:spacing w:after="7"/>
        <w:ind w:right="5566"/>
        <w:jc w:val="left"/>
      </w:pPr>
      <w:r>
        <w:t>została zawarta umowa następującej treści:</w:t>
      </w:r>
    </w:p>
    <w:p w14:paraId="7301125E" w14:textId="77777777" w:rsidR="005E115F" w:rsidRDefault="00A501B3">
      <w:pPr>
        <w:spacing w:after="73" w:line="259" w:lineRule="auto"/>
        <w:ind w:left="18"/>
        <w:jc w:val="center"/>
      </w:pPr>
      <w:r>
        <w:rPr>
          <w:b/>
        </w:rPr>
        <w:t>§ 1</w:t>
      </w:r>
    </w:p>
    <w:p w14:paraId="7E6A6206" w14:textId="65AB6C24" w:rsidR="005E115F" w:rsidRDefault="00A501B3" w:rsidP="00FC66E3">
      <w:pPr>
        <w:numPr>
          <w:ilvl w:val="0"/>
          <w:numId w:val="3"/>
        </w:numPr>
        <w:spacing w:after="164" w:line="262" w:lineRule="auto"/>
        <w:ind w:left="445" w:hanging="420"/>
        <w:jc w:val="left"/>
      </w:pPr>
      <w:r>
        <w:t>W wyniku przeprowadzonego postępowania w tr</w:t>
      </w:r>
      <w:r w:rsidR="00FC66E3">
        <w:t xml:space="preserve">ybie podstawowym bez negocjacji </w:t>
      </w:r>
      <w:r>
        <w:t>na podstawie ustawy z dnia 11 września 2019 r. – Prawo zamówień publicznych (</w:t>
      </w:r>
      <w:r w:rsidR="002E7309" w:rsidRPr="002E7309">
        <w:t>Dz.U. z 2024 r. poz. 1320</w:t>
      </w:r>
      <w:r w:rsidR="002E7309">
        <w:t xml:space="preserve"> </w:t>
      </w:r>
      <w:r>
        <w:t>ze zm.</w:t>
      </w:r>
      <w:r w:rsidR="007B7ECD" w:rsidRPr="007B7ECD">
        <w:t xml:space="preserve"> z uwzględnieniem zmian obowiązujących w 2026 r.</w:t>
      </w:r>
      <w:r>
        <w:t xml:space="preserve">) Nr sprawy </w:t>
      </w:r>
      <w:r w:rsidRPr="00FC66E3">
        <w:rPr>
          <w:b/>
        </w:rPr>
        <w:t>WIW.AG.ZP.272.</w:t>
      </w:r>
      <w:r w:rsidR="00140A36" w:rsidRPr="00FC66E3">
        <w:rPr>
          <w:b/>
        </w:rPr>
        <w:t>5</w:t>
      </w:r>
      <w:r w:rsidRPr="00FC66E3">
        <w:rPr>
          <w:b/>
        </w:rPr>
        <w:t>.202</w:t>
      </w:r>
      <w:r w:rsidR="00922740" w:rsidRPr="00FC66E3">
        <w:rPr>
          <w:b/>
        </w:rPr>
        <w:t>6</w:t>
      </w:r>
      <w:r w:rsidRPr="00FC66E3">
        <w:rPr>
          <w:b/>
        </w:rPr>
        <w:t xml:space="preserve"> </w:t>
      </w:r>
      <w:r>
        <w:t xml:space="preserve">Wykonawca zobowiązuje się do </w:t>
      </w:r>
      <w:r w:rsidRPr="00FC66E3">
        <w:rPr>
          <w:b/>
        </w:rPr>
        <w:t>dostawy drobnych artykułów laboratoryjnych.</w:t>
      </w:r>
      <w:r w:rsidR="007B7ECD" w:rsidRPr="00FC66E3">
        <w:rPr>
          <w:b/>
        </w:rPr>
        <w:t xml:space="preserve"> </w:t>
      </w:r>
    </w:p>
    <w:p w14:paraId="523F7AE9" w14:textId="4EC7DCA6" w:rsidR="005E115F" w:rsidRDefault="00A501B3">
      <w:pPr>
        <w:numPr>
          <w:ilvl w:val="0"/>
          <w:numId w:val="3"/>
        </w:numPr>
        <w:spacing w:after="433"/>
        <w:ind w:hanging="420"/>
      </w:pPr>
      <w:r>
        <w:t>Oferta przetargowa Wykonawcy oraz SWZ stanowią integralną część niniejszej umowy</w:t>
      </w:r>
      <w:r w:rsidR="008252F0">
        <w:t>.</w:t>
      </w:r>
      <w:r w:rsidR="00F20BD5">
        <w:t xml:space="preserve"> </w:t>
      </w:r>
    </w:p>
    <w:p w14:paraId="685B2ADD" w14:textId="77777777" w:rsidR="005E115F" w:rsidRDefault="00A501B3">
      <w:pPr>
        <w:spacing w:after="44" w:line="259" w:lineRule="auto"/>
        <w:ind w:left="18"/>
        <w:jc w:val="center"/>
      </w:pPr>
      <w:r>
        <w:rPr>
          <w:b/>
        </w:rPr>
        <w:t>§ 2</w:t>
      </w:r>
    </w:p>
    <w:p w14:paraId="0C88418C" w14:textId="15C49C5C" w:rsidR="005E115F" w:rsidRPr="00F8235D" w:rsidRDefault="00A501B3" w:rsidP="00DF0918">
      <w:pPr>
        <w:numPr>
          <w:ilvl w:val="0"/>
          <w:numId w:val="4"/>
        </w:numPr>
        <w:spacing w:after="350"/>
        <w:ind w:right="71" w:hanging="284"/>
        <w:rPr>
          <w:color w:val="auto"/>
        </w:rPr>
      </w:pPr>
      <w:r w:rsidRPr="00F8235D">
        <w:rPr>
          <w:color w:val="auto"/>
        </w:rPr>
        <w:t>Zamawiający zamawia, a Wykonawca sprzeda i dostarczy przedmiot zamówienia (</w:t>
      </w:r>
      <w:r w:rsidRPr="00F8235D">
        <w:rPr>
          <w:b/>
          <w:bCs/>
          <w:color w:val="auto"/>
        </w:rPr>
        <w:t>Pakiety Nr</w:t>
      </w:r>
      <w:r w:rsidR="00F8235D" w:rsidRPr="00F8235D">
        <w:rPr>
          <w:b/>
          <w:bCs/>
          <w:color w:val="auto"/>
        </w:rPr>
        <w:t xml:space="preserve"> </w:t>
      </w:r>
      <w:r w:rsidR="00DF0918">
        <w:rPr>
          <w:b/>
          <w:bCs/>
          <w:color w:val="auto"/>
        </w:rPr>
        <w:t>………………………</w:t>
      </w:r>
      <w:r w:rsidRPr="00F8235D">
        <w:rPr>
          <w:color w:val="auto"/>
        </w:rPr>
        <w:t>), zgodnie z ofertą przetargową Wykonawcy</w:t>
      </w:r>
      <w:r w:rsidR="008252F0" w:rsidRPr="00F8235D">
        <w:rPr>
          <w:color w:val="auto"/>
        </w:rPr>
        <w:t xml:space="preserve"> - Załącznik nr 1 do umowy.</w:t>
      </w:r>
    </w:p>
    <w:p w14:paraId="40829729" w14:textId="77777777" w:rsidR="00CC189B" w:rsidRPr="002A6D69" w:rsidRDefault="00A501B3" w:rsidP="00A9210A">
      <w:pPr>
        <w:numPr>
          <w:ilvl w:val="0"/>
          <w:numId w:val="4"/>
        </w:numPr>
        <w:spacing w:after="0" w:line="280" w:lineRule="auto"/>
        <w:ind w:right="1209" w:hanging="284"/>
        <w:rPr>
          <w:color w:val="auto"/>
        </w:rPr>
      </w:pPr>
      <w:r w:rsidRPr="002A6D69">
        <w:rPr>
          <w:color w:val="auto"/>
        </w:rPr>
        <w:t xml:space="preserve">Łączna wartość zamówienia objęta niniejszą umową wynosi: </w:t>
      </w:r>
    </w:p>
    <w:p w14:paraId="4367B9D8" w14:textId="77367561" w:rsidR="00CC189B" w:rsidRPr="002A6D69" w:rsidRDefault="00A501B3" w:rsidP="00CC189B">
      <w:pPr>
        <w:spacing w:after="0" w:line="280" w:lineRule="auto"/>
        <w:ind w:left="284" w:right="1209" w:firstLine="0"/>
        <w:jc w:val="left"/>
        <w:rPr>
          <w:color w:val="auto"/>
        </w:rPr>
      </w:pPr>
      <w:r w:rsidRPr="002A6D69">
        <w:rPr>
          <w:color w:val="auto"/>
        </w:rPr>
        <w:t xml:space="preserve">netto: </w:t>
      </w:r>
      <w:r w:rsidR="00DF0918">
        <w:rPr>
          <w:color w:val="auto"/>
        </w:rPr>
        <w:t>…………..</w:t>
      </w:r>
      <w:r w:rsidR="002A6D69" w:rsidRPr="002A6D69">
        <w:rPr>
          <w:color w:val="auto"/>
        </w:rPr>
        <w:t> </w:t>
      </w:r>
      <w:r w:rsidR="002A0A0B" w:rsidRPr="002A6D69">
        <w:rPr>
          <w:color w:val="auto"/>
        </w:rPr>
        <w:t>zł.</w:t>
      </w:r>
    </w:p>
    <w:p w14:paraId="6247427E" w14:textId="369686AE" w:rsidR="005E115F" w:rsidRPr="002A6D69" w:rsidRDefault="00A501B3" w:rsidP="00CC189B">
      <w:pPr>
        <w:spacing w:after="0" w:line="280" w:lineRule="auto"/>
        <w:ind w:left="284" w:right="1209" w:firstLine="0"/>
        <w:jc w:val="left"/>
        <w:rPr>
          <w:color w:val="auto"/>
        </w:rPr>
      </w:pPr>
      <w:r w:rsidRPr="002A6D69">
        <w:rPr>
          <w:color w:val="auto"/>
        </w:rPr>
        <w:t xml:space="preserve">słownie: </w:t>
      </w:r>
      <w:r w:rsidR="00DF0918">
        <w:rPr>
          <w:color w:val="auto"/>
        </w:rPr>
        <w:t>………………..</w:t>
      </w:r>
    </w:p>
    <w:p w14:paraId="73C2BFC0" w14:textId="77777777" w:rsidR="00513BBF" w:rsidRDefault="00A501B3" w:rsidP="00513BBF">
      <w:pPr>
        <w:spacing w:after="0"/>
        <w:ind w:firstLine="274"/>
        <w:rPr>
          <w:color w:val="auto"/>
        </w:rPr>
      </w:pPr>
      <w:r w:rsidRPr="002A6D69">
        <w:rPr>
          <w:color w:val="auto"/>
        </w:rPr>
        <w:t>brutto:</w:t>
      </w:r>
      <w:r w:rsidR="00F8235D" w:rsidRPr="002A6D69">
        <w:rPr>
          <w:color w:val="auto"/>
        </w:rPr>
        <w:t xml:space="preserve"> </w:t>
      </w:r>
      <w:r w:rsidR="00DF0918">
        <w:rPr>
          <w:color w:val="auto"/>
        </w:rPr>
        <w:t>………………</w:t>
      </w:r>
      <w:r w:rsidRPr="002A6D69">
        <w:rPr>
          <w:color w:val="auto"/>
        </w:rPr>
        <w:t xml:space="preserve"> </w:t>
      </w:r>
      <w:r w:rsidR="002A0A0B" w:rsidRPr="002A6D69">
        <w:rPr>
          <w:color w:val="auto"/>
        </w:rPr>
        <w:t xml:space="preserve">zł. </w:t>
      </w:r>
    </w:p>
    <w:p w14:paraId="0F21EC5B" w14:textId="61DF5804" w:rsidR="005E115F" w:rsidRPr="00513BBF" w:rsidRDefault="00A501B3" w:rsidP="00513BBF">
      <w:pPr>
        <w:spacing w:after="0"/>
        <w:ind w:firstLine="274"/>
        <w:rPr>
          <w:color w:val="auto"/>
        </w:rPr>
      </w:pPr>
      <w:r>
        <w:t xml:space="preserve">słownie: </w:t>
      </w:r>
      <w:r w:rsidR="00DF0918">
        <w:t>………………………</w:t>
      </w:r>
      <w:r w:rsidR="00F8235D">
        <w:t xml:space="preserve"> </w:t>
      </w:r>
    </w:p>
    <w:p w14:paraId="0C24C63B" w14:textId="77777777" w:rsidR="00711FE0" w:rsidRDefault="00711FE0" w:rsidP="00711FE0">
      <w:pPr>
        <w:spacing w:after="0"/>
        <w:ind w:firstLine="274"/>
      </w:pPr>
    </w:p>
    <w:p w14:paraId="2375245F" w14:textId="04D0B17D" w:rsidR="005E115F" w:rsidRDefault="00A501B3" w:rsidP="00711FE0">
      <w:pPr>
        <w:spacing w:after="0" w:line="259" w:lineRule="auto"/>
        <w:ind w:left="18"/>
        <w:jc w:val="center"/>
      </w:pPr>
      <w:r>
        <w:rPr>
          <w:b/>
        </w:rPr>
        <w:t>§ 3</w:t>
      </w:r>
    </w:p>
    <w:p w14:paraId="600104A9" w14:textId="77777777" w:rsidR="005E115F" w:rsidRDefault="00A501B3">
      <w:pPr>
        <w:numPr>
          <w:ilvl w:val="0"/>
          <w:numId w:val="5"/>
        </w:numPr>
        <w:spacing w:after="27"/>
        <w:ind w:hanging="426"/>
      </w:pPr>
      <w:r>
        <w:t xml:space="preserve">Wymagany termin realizacji zamówienia - dostawy sukcesywnie – transzami - z zachowaniem określonego i </w:t>
      </w:r>
      <w:r w:rsidRPr="00F065D7">
        <w:rPr>
          <w:bCs/>
          <w:u w:val="single" w:color="000000"/>
        </w:rPr>
        <w:t>wymaganego</w:t>
      </w:r>
      <w:r>
        <w:t xml:space="preserve"> przez Zamawiającego </w:t>
      </w:r>
      <w:r w:rsidRPr="00F065D7">
        <w:rPr>
          <w:bCs/>
          <w:u w:val="single"/>
        </w:rPr>
        <w:t xml:space="preserve">dla każdej pozycji w danym Pakiecie </w:t>
      </w:r>
      <w:r>
        <w:t xml:space="preserve">terminu realizacji dostawy.  </w:t>
      </w:r>
    </w:p>
    <w:p w14:paraId="4C37565E" w14:textId="54DBB48C" w:rsidR="00CC189B" w:rsidRPr="00F065D7" w:rsidRDefault="00A501B3">
      <w:pPr>
        <w:numPr>
          <w:ilvl w:val="1"/>
          <w:numId w:val="5"/>
        </w:numPr>
        <w:spacing w:after="27"/>
        <w:ind w:hanging="141"/>
        <w:rPr>
          <w:b/>
          <w:bCs/>
        </w:rPr>
      </w:pPr>
      <w:r w:rsidRPr="00F065D7">
        <w:rPr>
          <w:b/>
          <w:bCs/>
        </w:rPr>
        <w:t xml:space="preserve">I transza dostaw </w:t>
      </w:r>
      <w:r w:rsidR="002445F3">
        <w:rPr>
          <w:b/>
          <w:bCs/>
        </w:rPr>
        <w:t>-</w:t>
      </w:r>
      <w:r w:rsidRPr="00F065D7">
        <w:rPr>
          <w:b/>
          <w:bCs/>
        </w:rPr>
        <w:t xml:space="preserve"> realizacja </w:t>
      </w:r>
      <w:r w:rsidR="00922740">
        <w:rPr>
          <w:b/>
          <w:bCs/>
          <w:u w:val="single" w:color="000000"/>
        </w:rPr>
        <w:t>10 dni od zawarcia umowy</w:t>
      </w:r>
      <w:r w:rsidR="002445F3">
        <w:rPr>
          <w:b/>
          <w:bCs/>
          <w:u w:val="single" w:color="000000"/>
        </w:rPr>
        <w:t xml:space="preserve">. </w:t>
      </w:r>
    </w:p>
    <w:p w14:paraId="55993AC4" w14:textId="6DEB0FDA" w:rsidR="00C31109" w:rsidRPr="00922740" w:rsidRDefault="00A501B3" w:rsidP="002445F3">
      <w:pPr>
        <w:numPr>
          <w:ilvl w:val="1"/>
          <w:numId w:val="5"/>
        </w:numPr>
        <w:spacing w:after="27"/>
        <w:ind w:hanging="141"/>
        <w:rPr>
          <w:b/>
          <w:bCs/>
          <w:u w:val="single"/>
        </w:rPr>
      </w:pPr>
      <w:r w:rsidRPr="00F065D7">
        <w:rPr>
          <w:b/>
          <w:bCs/>
        </w:rPr>
        <w:t xml:space="preserve">II transza dostaw - realizacja </w:t>
      </w:r>
      <w:r w:rsidRPr="00F065D7">
        <w:rPr>
          <w:b/>
          <w:bCs/>
          <w:u w:val="single" w:color="000000"/>
        </w:rPr>
        <w:t xml:space="preserve">w dniach </w:t>
      </w:r>
      <w:r w:rsidR="002445F3">
        <w:rPr>
          <w:b/>
          <w:bCs/>
          <w:u w:val="single" w:color="000000"/>
        </w:rPr>
        <w:t>1</w:t>
      </w:r>
      <w:r w:rsidR="00922740">
        <w:rPr>
          <w:b/>
          <w:bCs/>
          <w:u w:val="single" w:color="000000"/>
        </w:rPr>
        <w:t>5</w:t>
      </w:r>
      <w:r w:rsidRPr="00F065D7">
        <w:rPr>
          <w:b/>
          <w:bCs/>
          <w:u w:val="single" w:color="000000"/>
        </w:rPr>
        <w:t>-</w:t>
      </w:r>
      <w:r w:rsidR="00922740">
        <w:rPr>
          <w:b/>
          <w:bCs/>
          <w:u w:val="single" w:color="000000"/>
        </w:rPr>
        <w:t>26</w:t>
      </w:r>
      <w:r w:rsidRPr="00F065D7">
        <w:rPr>
          <w:b/>
          <w:bCs/>
          <w:u w:val="single" w:color="000000"/>
        </w:rPr>
        <w:t xml:space="preserve"> czerwc</w:t>
      </w:r>
      <w:r w:rsidRPr="00922740">
        <w:rPr>
          <w:b/>
          <w:bCs/>
          <w:u w:val="single"/>
        </w:rPr>
        <w:t>a 202</w:t>
      </w:r>
      <w:r w:rsidR="00922740" w:rsidRPr="00922740">
        <w:rPr>
          <w:b/>
          <w:bCs/>
          <w:u w:val="single"/>
        </w:rPr>
        <w:t>6</w:t>
      </w:r>
      <w:r w:rsidRPr="00922740">
        <w:rPr>
          <w:b/>
          <w:bCs/>
          <w:u w:val="single"/>
        </w:rPr>
        <w:t xml:space="preserve"> r. </w:t>
      </w:r>
    </w:p>
    <w:p w14:paraId="19D8AB78" w14:textId="072D4EE8" w:rsidR="00C31109" w:rsidRPr="00140A36" w:rsidRDefault="00C31109" w:rsidP="00C31109">
      <w:pPr>
        <w:numPr>
          <w:ilvl w:val="1"/>
          <w:numId w:val="5"/>
        </w:numPr>
        <w:spacing w:after="27"/>
        <w:ind w:hanging="141"/>
        <w:rPr>
          <w:b/>
          <w:bCs/>
        </w:rPr>
      </w:pPr>
      <w:r>
        <w:rPr>
          <w:b/>
          <w:bCs/>
        </w:rPr>
        <w:t>I</w:t>
      </w:r>
      <w:r w:rsidR="00324605">
        <w:rPr>
          <w:b/>
          <w:bCs/>
        </w:rPr>
        <w:t>II</w:t>
      </w:r>
      <w:r>
        <w:rPr>
          <w:b/>
          <w:bCs/>
        </w:rPr>
        <w:t xml:space="preserve"> </w:t>
      </w:r>
      <w:r w:rsidRPr="00F065D7">
        <w:rPr>
          <w:b/>
          <w:bCs/>
        </w:rPr>
        <w:t xml:space="preserve">transza dostaw - realizacja </w:t>
      </w:r>
      <w:r w:rsidRPr="00F065D7">
        <w:rPr>
          <w:b/>
          <w:bCs/>
          <w:u w:val="single" w:color="000000"/>
        </w:rPr>
        <w:t>w dniach</w:t>
      </w:r>
      <w:r>
        <w:rPr>
          <w:b/>
          <w:bCs/>
          <w:u w:val="single" w:color="000000"/>
        </w:rPr>
        <w:t xml:space="preserve"> </w:t>
      </w:r>
      <w:r w:rsidR="00922740">
        <w:rPr>
          <w:b/>
          <w:bCs/>
          <w:u w:val="single" w:color="000000"/>
        </w:rPr>
        <w:t>21</w:t>
      </w:r>
      <w:r w:rsidRPr="00C31109">
        <w:rPr>
          <w:b/>
          <w:bCs/>
          <w:u w:val="single" w:color="000000"/>
        </w:rPr>
        <w:t>-</w:t>
      </w:r>
      <w:r w:rsidR="002445F3">
        <w:rPr>
          <w:b/>
          <w:bCs/>
          <w:u w:val="single" w:color="000000"/>
        </w:rPr>
        <w:t>30</w:t>
      </w:r>
      <w:r>
        <w:rPr>
          <w:b/>
          <w:bCs/>
          <w:u w:val="single" w:color="000000"/>
        </w:rPr>
        <w:t xml:space="preserve"> września </w:t>
      </w:r>
      <w:r w:rsidRPr="00C31109">
        <w:rPr>
          <w:b/>
          <w:bCs/>
          <w:u w:val="single" w:color="000000"/>
        </w:rPr>
        <w:t>202</w:t>
      </w:r>
      <w:r w:rsidR="00922740">
        <w:rPr>
          <w:b/>
          <w:bCs/>
          <w:u w:val="single" w:color="000000"/>
        </w:rPr>
        <w:t>6</w:t>
      </w:r>
      <w:r>
        <w:rPr>
          <w:b/>
          <w:bCs/>
          <w:u w:val="single" w:color="000000"/>
        </w:rPr>
        <w:t xml:space="preserve"> r. </w:t>
      </w:r>
    </w:p>
    <w:p w14:paraId="5DD60F03" w14:textId="6DAA1CE8" w:rsidR="00C31109" w:rsidRPr="0012541E" w:rsidRDefault="00140A36" w:rsidP="0012541E">
      <w:pPr>
        <w:numPr>
          <w:ilvl w:val="1"/>
          <w:numId w:val="5"/>
        </w:numPr>
        <w:spacing w:after="27"/>
        <w:ind w:hanging="141"/>
        <w:rPr>
          <w:b/>
          <w:bCs/>
        </w:rPr>
      </w:pPr>
      <w:r>
        <w:rPr>
          <w:b/>
          <w:bCs/>
        </w:rPr>
        <w:t xml:space="preserve">IV </w:t>
      </w:r>
      <w:r w:rsidRPr="00F065D7">
        <w:rPr>
          <w:b/>
          <w:bCs/>
        </w:rPr>
        <w:t xml:space="preserve">transza dostaw - realizacja </w:t>
      </w:r>
      <w:r w:rsidRPr="00F065D7">
        <w:rPr>
          <w:b/>
          <w:bCs/>
          <w:u w:val="single" w:color="000000"/>
        </w:rPr>
        <w:t>w dniach</w:t>
      </w:r>
      <w:r>
        <w:rPr>
          <w:b/>
          <w:bCs/>
          <w:u w:val="single" w:color="000000"/>
        </w:rPr>
        <w:t xml:space="preserve"> 1</w:t>
      </w:r>
      <w:r w:rsidRPr="00C31109">
        <w:rPr>
          <w:b/>
          <w:bCs/>
          <w:u w:val="single" w:color="000000"/>
        </w:rPr>
        <w:t>-</w:t>
      </w:r>
      <w:r>
        <w:rPr>
          <w:b/>
          <w:bCs/>
          <w:u w:val="single" w:color="000000"/>
        </w:rPr>
        <w:t>1</w:t>
      </w:r>
      <w:r w:rsidR="00922740">
        <w:rPr>
          <w:b/>
          <w:bCs/>
          <w:u w:val="single" w:color="000000"/>
        </w:rPr>
        <w:t>1</w:t>
      </w:r>
      <w:r>
        <w:rPr>
          <w:b/>
          <w:bCs/>
          <w:u w:val="single" w:color="000000"/>
        </w:rPr>
        <w:t xml:space="preserve"> grudnia </w:t>
      </w:r>
      <w:r w:rsidRPr="00C31109">
        <w:rPr>
          <w:b/>
          <w:bCs/>
          <w:u w:val="single" w:color="000000"/>
        </w:rPr>
        <w:t>202</w:t>
      </w:r>
      <w:r w:rsidR="00922740">
        <w:rPr>
          <w:b/>
          <w:bCs/>
          <w:u w:val="single" w:color="000000"/>
        </w:rPr>
        <w:t>6</w:t>
      </w:r>
      <w:r>
        <w:rPr>
          <w:b/>
          <w:bCs/>
          <w:u w:val="single" w:color="000000"/>
        </w:rPr>
        <w:t xml:space="preserve"> r. </w:t>
      </w:r>
    </w:p>
    <w:p w14:paraId="5B8AED91" w14:textId="0FAE9A91" w:rsidR="005E115F" w:rsidRDefault="00A501B3">
      <w:pPr>
        <w:numPr>
          <w:ilvl w:val="0"/>
          <w:numId w:val="5"/>
        </w:numPr>
        <w:ind w:hanging="426"/>
      </w:pPr>
      <w:r>
        <w:t xml:space="preserve">Ostateczny termin realizacji </w:t>
      </w:r>
      <w:r w:rsidRPr="00140A36">
        <w:rPr>
          <w:color w:val="auto"/>
        </w:rPr>
        <w:t xml:space="preserve">zamówienia: do dnia </w:t>
      </w:r>
      <w:r w:rsidR="00140A36" w:rsidRPr="00140A36">
        <w:rPr>
          <w:color w:val="auto"/>
        </w:rPr>
        <w:t>1</w:t>
      </w:r>
      <w:r w:rsidR="00922740">
        <w:rPr>
          <w:color w:val="auto"/>
        </w:rPr>
        <w:t>1</w:t>
      </w:r>
      <w:r w:rsidR="00FD17B8" w:rsidRPr="00140A36">
        <w:rPr>
          <w:color w:val="auto"/>
        </w:rPr>
        <w:t>.1</w:t>
      </w:r>
      <w:r w:rsidR="002E7309" w:rsidRPr="00140A36">
        <w:rPr>
          <w:color w:val="auto"/>
        </w:rPr>
        <w:t>2</w:t>
      </w:r>
      <w:r w:rsidR="00FD17B8" w:rsidRPr="00140A36">
        <w:rPr>
          <w:color w:val="auto"/>
        </w:rPr>
        <w:t>.</w:t>
      </w:r>
      <w:r w:rsidRPr="00140A36">
        <w:rPr>
          <w:color w:val="auto"/>
        </w:rPr>
        <w:t>202</w:t>
      </w:r>
      <w:r w:rsidR="00922740">
        <w:rPr>
          <w:color w:val="auto"/>
        </w:rPr>
        <w:t>6</w:t>
      </w:r>
      <w:r w:rsidRPr="00140A36">
        <w:rPr>
          <w:color w:val="auto"/>
        </w:rPr>
        <w:t xml:space="preserve"> r.</w:t>
      </w:r>
    </w:p>
    <w:p w14:paraId="7BC8CC62" w14:textId="1AC7A5D9" w:rsidR="005E115F" w:rsidRDefault="00A501B3">
      <w:pPr>
        <w:numPr>
          <w:ilvl w:val="0"/>
          <w:numId w:val="5"/>
        </w:numPr>
        <w:ind w:hanging="426"/>
      </w:pPr>
      <w:r>
        <w:t>Przedmiot umowy  powinien być dostarczony oraz wniesiony/rozładowany/</w:t>
      </w:r>
      <w:r w:rsidR="00A9210A">
        <w:t xml:space="preserve"> </w:t>
      </w:r>
      <w:r>
        <w:t>najpóźniej</w:t>
      </w:r>
      <w:r w:rsidR="00A9210A">
        <w:t xml:space="preserve"> </w:t>
      </w:r>
      <w:r>
        <w:t xml:space="preserve">do godziny 14.00 do MAGAZYNU Zamawiającego  na adres: Wojewódzki Inspektorat Weterynarii </w:t>
      </w:r>
      <w:r w:rsidR="000222E0">
        <w:t xml:space="preserve">w Katowicach, </w:t>
      </w:r>
      <w:r>
        <w:t>ul. Brynowska 25a, 40-585 Katowice.</w:t>
      </w:r>
    </w:p>
    <w:p w14:paraId="6155BD57" w14:textId="615EAEB2" w:rsidR="005E115F" w:rsidRDefault="00A501B3">
      <w:pPr>
        <w:numPr>
          <w:ilvl w:val="0"/>
          <w:numId w:val="5"/>
        </w:numPr>
        <w:ind w:hanging="426"/>
      </w:pPr>
      <w:r>
        <w:t xml:space="preserve">Wykonawca dostarczy  przedmiot umowy w sposób określony  w ust. </w:t>
      </w:r>
      <w:r w:rsidR="00F20BD5">
        <w:t>3</w:t>
      </w:r>
      <w:r>
        <w:t xml:space="preserve">  na własny koszt  i ryzyko.</w:t>
      </w:r>
    </w:p>
    <w:p w14:paraId="314DA89E" w14:textId="77777777" w:rsidR="005E115F" w:rsidRDefault="00A501B3">
      <w:pPr>
        <w:numPr>
          <w:ilvl w:val="0"/>
          <w:numId w:val="5"/>
        </w:numPr>
        <w:ind w:hanging="426"/>
      </w:pPr>
      <w:r>
        <w:t>Wraz z towarem powinny zostać dostarczone:</w:t>
      </w:r>
    </w:p>
    <w:p w14:paraId="2EA4A6A8" w14:textId="77777777" w:rsidR="008C666E" w:rsidRPr="008C666E" w:rsidRDefault="008C666E" w:rsidP="008C666E">
      <w:pPr>
        <w:numPr>
          <w:ilvl w:val="1"/>
          <w:numId w:val="6"/>
        </w:numPr>
        <w:ind w:hanging="425"/>
      </w:pPr>
      <w:r w:rsidRPr="008C666E">
        <w:t>aktualnie obowiązujące certyfikaty kontroli jakości dotyczące danego produktu (jeżeli wymagano), zawierające datę ważności, oznaczone nr Pakietu oraz nr kat. produktu).</w:t>
      </w:r>
    </w:p>
    <w:p w14:paraId="5475D611" w14:textId="5BC303E6" w:rsidR="005E115F" w:rsidRDefault="00A501B3">
      <w:pPr>
        <w:numPr>
          <w:ilvl w:val="0"/>
          <w:numId w:val="5"/>
        </w:numPr>
        <w:spacing w:after="4"/>
        <w:ind w:hanging="426"/>
      </w:pPr>
      <w:r>
        <w:t xml:space="preserve">Jeżeli Wykonawca nie ma możliwości dostarczenia wraz z towarem dokumentów, o których mowa w ust. </w:t>
      </w:r>
      <w:r w:rsidR="008A169E">
        <w:t>5</w:t>
      </w:r>
      <w:r w:rsidR="008C666E">
        <w:t xml:space="preserve"> </w:t>
      </w:r>
      <w:r w:rsidR="008C666E" w:rsidRPr="00CB06AC">
        <w:rPr>
          <w:color w:val="auto"/>
        </w:rPr>
        <w:t xml:space="preserve">pkt. </w:t>
      </w:r>
      <w:r w:rsidR="00CB06AC" w:rsidRPr="00CB06AC">
        <w:rPr>
          <w:color w:val="auto"/>
        </w:rPr>
        <w:t>a</w:t>
      </w:r>
      <w:r w:rsidRPr="00CB06AC">
        <w:rPr>
          <w:color w:val="auto"/>
        </w:rPr>
        <w:t xml:space="preserve">, </w:t>
      </w:r>
      <w:r>
        <w:t xml:space="preserve">Zamawiający uzna za spełnienie warunku - udostępnienie ich do bezpłatnego i całodobowego pobierania w każdym czasie ze strony internetowej Wykonawcy dostępnej pod adresem: </w:t>
      </w:r>
      <w:r w:rsidR="008C666E">
        <w:t>……………</w:t>
      </w:r>
    </w:p>
    <w:p w14:paraId="4889B5F2" w14:textId="77777777" w:rsidR="00116EB1" w:rsidRDefault="00116EB1">
      <w:pPr>
        <w:spacing w:after="73" w:line="259" w:lineRule="auto"/>
        <w:ind w:left="18"/>
        <w:jc w:val="center"/>
        <w:rPr>
          <w:b/>
        </w:rPr>
      </w:pPr>
    </w:p>
    <w:p w14:paraId="32F8F75E" w14:textId="3288E36E" w:rsidR="005E115F" w:rsidRDefault="00A501B3">
      <w:pPr>
        <w:spacing w:after="73" w:line="259" w:lineRule="auto"/>
        <w:ind w:left="18"/>
        <w:jc w:val="center"/>
      </w:pPr>
      <w:r>
        <w:rPr>
          <w:b/>
        </w:rPr>
        <w:t>§ 4</w:t>
      </w:r>
    </w:p>
    <w:p w14:paraId="14369975" w14:textId="07D76950" w:rsidR="005E115F" w:rsidRDefault="00A501B3">
      <w:pPr>
        <w:numPr>
          <w:ilvl w:val="0"/>
          <w:numId w:val="7"/>
        </w:numPr>
        <w:ind w:hanging="567"/>
      </w:pPr>
      <w:r>
        <w:t>Wykonawca dostarczy przedmiot umowy, zgodnie ze złożoną ofertą przetargową, na podstawie której dokonano wyboru Wykonawcy.</w:t>
      </w:r>
    </w:p>
    <w:p w14:paraId="0DA9DBD9" w14:textId="77777777" w:rsidR="005E115F" w:rsidRDefault="00A501B3">
      <w:pPr>
        <w:numPr>
          <w:ilvl w:val="0"/>
          <w:numId w:val="7"/>
        </w:numPr>
        <w:spacing w:after="5"/>
        <w:ind w:hanging="567"/>
      </w:pPr>
      <w:r>
        <w:t xml:space="preserve">Zamawiający nie zezwala na dostarczenie innych niż zaoferowano produktów (zamienników), chyba, że zaistniały szczególne okoliczności, których Wykonawca nie mógł wcześniej przewidzieć np. zaprzestanie produkcji. </w:t>
      </w:r>
    </w:p>
    <w:p w14:paraId="4863CC1A" w14:textId="5BF371CB" w:rsidR="005E115F" w:rsidRDefault="00A501B3" w:rsidP="00A9210A">
      <w:pPr>
        <w:ind w:left="567" w:hanging="126"/>
      </w:pPr>
      <w:r>
        <w:t xml:space="preserve">  W przypadku wystąpienia powyższej okoliczności Wykonawca musi wystąpić pisemnie</w:t>
      </w:r>
      <w:r w:rsidR="00A9210A">
        <w:t xml:space="preserve"> </w:t>
      </w:r>
      <w:r>
        <w:t>o</w:t>
      </w:r>
      <w:r w:rsidR="00A9210A">
        <w:t xml:space="preserve"> </w:t>
      </w:r>
      <w:r>
        <w:t>wyrażenie zgody przez Zamawiającego na dostawę innego produktu, spełniającego wszystkie wymagania zawarte w opisie przedmiotu zamówienia, wraz z załączonym potwierdzeniem producenta, że dany produkt faktycznie został wycofany z produkcji. W takim przypadku cena oferowanego produktu (zamiennika) nie może być wyższa od ceny podanej w ofercie przetargowej.</w:t>
      </w:r>
    </w:p>
    <w:p w14:paraId="3799EB18" w14:textId="0D4B7B78" w:rsidR="005E115F" w:rsidRDefault="00A501B3">
      <w:pPr>
        <w:numPr>
          <w:ilvl w:val="0"/>
          <w:numId w:val="7"/>
        </w:numPr>
        <w:spacing w:after="4"/>
        <w:ind w:hanging="567"/>
      </w:pPr>
      <w:r>
        <w:t>Przedmiot umowy</w:t>
      </w:r>
      <w:r w:rsidR="00A9210A">
        <w:t xml:space="preserve"> </w:t>
      </w:r>
      <w:r>
        <w:t xml:space="preserve">Wykonawca dostarczy w nieuszkodzonym oryginalnym opakowaniu producenta lub w opakowaniu Wykonawcy.  Zamawiający wymaga, aby na opakowaniu były widoczne:   </w:t>
      </w:r>
    </w:p>
    <w:p w14:paraId="26DCD5E8" w14:textId="77777777" w:rsidR="005E115F" w:rsidRDefault="00A501B3">
      <w:pPr>
        <w:numPr>
          <w:ilvl w:val="1"/>
          <w:numId w:val="8"/>
        </w:numPr>
        <w:spacing w:after="35"/>
        <w:ind w:hanging="140"/>
      </w:pPr>
      <w:r>
        <w:t>termin ważności,</w:t>
      </w:r>
    </w:p>
    <w:p w14:paraId="0106E520" w14:textId="77777777" w:rsidR="005E115F" w:rsidRDefault="00A501B3">
      <w:pPr>
        <w:numPr>
          <w:ilvl w:val="1"/>
          <w:numId w:val="8"/>
        </w:numPr>
        <w:spacing w:after="42"/>
        <w:ind w:hanging="140"/>
      </w:pPr>
      <w:r>
        <w:t>numer serii,</w:t>
      </w:r>
    </w:p>
    <w:p w14:paraId="0090A6D0" w14:textId="77777777" w:rsidR="005E115F" w:rsidRDefault="00A501B3">
      <w:pPr>
        <w:numPr>
          <w:ilvl w:val="1"/>
          <w:numId w:val="8"/>
        </w:numPr>
        <w:spacing w:after="13"/>
        <w:ind w:hanging="140"/>
      </w:pPr>
      <w:r>
        <w:lastRenderedPageBreak/>
        <w:t>znak/numer towarowy produktu,</w:t>
      </w:r>
    </w:p>
    <w:p w14:paraId="485C3728" w14:textId="77777777" w:rsidR="005E115F" w:rsidRDefault="00A501B3">
      <w:pPr>
        <w:numPr>
          <w:ilvl w:val="1"/>
          <w:numId w:val="8"/>
        </w:numPr>
        <w:ind w:hanging="140"/>
      </w:pPr>
      <w:r>
        <w:t>nazwa producenta/marka producenta</w:t>
      </w:r>
    </w:p>
    <w:p w14:paraId="14BCC459" w14:textId="37CAB4F8" w:rsidR="005E115F" w:rsidRDefault="00A501B3">
      <w:pPr>
        <w:numPr>
          <w:ilvl w:val="0"/>
          <w:numId w:val="7"/>
        </w:numPr>
        <w:ind w:hanging="567"/>
      </w:pPr>
      <w:r>
        <w:t xml:space="preserve">Zamawiający dokona odbioru przedmiotu umowy w dniu dostawy. Pracownik magazynu  wyznaczony przez Zamawiającego do odbioru  towaru powinien  mieć możliwość sprawdzenia zgodności towaru z umową w obecności osoby dostarczającej towar. W przypadku stwierdzenia  przy odbiorze, że przedmiot umowy nie spełnia wymogów określonych w ust. 1, ust.2, ust. 3 niniejszego paragrafu lub w § 3 ust. </w:t>
      </w:r>
      <w:r w:rsidR="00711FE0">
        <w:t>5</w:t>
      </w:r>
      <w:r>
        <w:t xml:space="preserve"> punkt </w:t>
      </w:r>
      <w:r w:rsidR="00CB06AC">
        <w:t>a</w:t>
      </w:r>
      <w:r>
        <w:t xml:space="preserve"> umowy Zamawiający poinformuje o tym Wykonawcę za pośrednictwem poczty elektronicznej najpóźniej w następnym dniu roboczym  po dniu dostawy. </w:t>
      </w:r>
    </w:p>
    <w:p w14:paraId="28C54826" w14:textId="77777777" w:rsidR="005E115F" w:rsidRDefault="00A501B3">
      <w:pPr>
        <w:numPr>
          <w:ilvl w:val="0"/>
          <w:numId w:val="7"/>
        </w:numPr>
        <w:spacing w:after="33"/>
        <w:ind w:hanging="567"/>
      </w:pPr>
      <w:r>
        <w:t xml:space="preserve">Jeżeli  pracownik magazynu Zamawiającego nie ma możliwości sprawdzenia zawartości dostawy w obecności osoby dostarczającej towar, złożenie przez niego podpisu potwierdzającego  odbiór przesyłki nie oznacza przyjęcia towaru  bez zastrzeżeń.   Dostarczony towar zostanie sprawdzony pod względem zgodności z umową przez pracowników </w:t>
      </w:r>
    </w:p>
    <w:p w14:paraId="336DAE06" w14:textId="281E616A" w:rsidR="005E115F" w:rsidRDefault="00A501B3">
      <w:pPr>
        <w:ind w:left="592"/>
      </w:pPr>
      <w:r>
        <w:t xml:space="preserve">Zamawiającego najpóźniej w następnym dniu roboczym po dniu dostawy. W przypadku stwierdzenia, że przedmiot umowy  nie spełnia wymogów określonych w ust. 1, ust.2, ust. 3 niniejszego paragrafu lub w § 3 ust. </w:t>
      </w:r>
      <w:r w:rsidR="008A169E">
        <w:t>5</w:t>
      </w:r>
      <w:r>
        <w:t xml:space="preserve"> punkt </w:t>
      </w:r>
      <w:r w:rsidR="00CB06AC">
        <w:t>a</w:t>
      </w:r>
      <w:r>
        <w:t xml:space="preserve"> umowy Zamawiający poinformuje o tym Wykonawcę za pośrednictwem poczty elektronicznej w ciągu  trzech dni  roboczych od dnia dostawy.</w:t>
      </w:r>
    </w:p>
    <w:p w14:paraId="271164A0" w14:textId="797C2C20" w:rsidR="005E115F" w:rsidRDefault="00A501B3" w:rsidP="00A9210A">
      <w:pPr>
        <w:numPr>
          <w:ilvl w:val="0"/>
          <w:numId w:val="7"/>
        </w:numPr>
        <w:ind w:hanging="567"/>
      </w:pPr>
      <w:r>
        <w:t>W przypadku, gdy dostarczony towar  nie spełnia wymogów określonych w ust. 1, ust.2, ust. 3 niniejszego paragrafu Wykonawca zobowiązuje się do wymiany zakwestionowanych produktów na wolne od wad w terminie 3 dni roboczych od daty przesłania informacji przez Zamawiającego.</w:t>
      </w:r>
    </w:p>
    <w:p w14:paraId="614E269D" w14:textId="0237BC0C" w:rsidR="005E115F" w:rsidRDefault="00A501B3">
      <w:pPr>
        <w:numPr>
          <w:ilvl w:val="0"/>
          <w:numId w:val="7"/>
        </w:numPr>
        <w:ind w:hanging="567"/>
      </w:pPr>
      <w:r>
        <w:t xml:space="preserve">W przypadku gdy towar nie spełnia wymogów określonych w § 3 ust. </w:t>
      </w:r>
      <w:r w:rsidR="008A169E">
        <w:t>5</w:t>
      </w:r>
      <w:r>
        <w:t xml:space="preserve"> punkt </w:t>
      </w:r>
      <w:r w:rsidR="00CB06AC">
        <w:t>a</w:t>
      </w:r>
      <w:r>
        <w:t xml:space="preserve"> umowy Wykonawca zobowiązuje się do dostarczenia brakujących świadectw lub certyfikatów jakości w ciągu 24 godzin od daty  przesłania informacji przez Zamawiającego, z zastrzeżeniem § 3 ust. </w:t>
      </w:r>
      <w:r w:rsidR="008A169E">
        <w:t>6</w:t>
      </w:r>
      <w:r>
        <w:t>.</w:t>
      </w:r>
    </w:p>
    <w:p w14:paraId="0E2C42BC" w14:textId="11E507A7" w:rsidR="005E115F" w:rsidRDefault="00A501B3">
      <w:pPr>
        <w:numPr>
          <w:ilvl w:val="0"/>
          <w:numId w:val="7"/>
        </w:numPr>
        <w:ind w:hanging="567"/>
      </w:pPr>
      <w:r>
        <w:t>W przypadku nie wykonania  przez Wykonawcę obowiązków, o których mowa w ust. 6 i ust. 7 niniejszego paragrafu, Zamawiający zastrzega sobie prawo do zakupu zareklamowanego towaru w innej firmie i do obciążenia</w:t>
      </w:r>
      <w:r w:rsidR="00A9210A">
        <w:t xml:space="preserve"> </w:t>
      </w:r>
      <w:r>
        <w:t>Wykonawcy kosztami zakupu, po uprzednim</w:t>
      </w:r>
      <w:r w:rsidR="00117587">
        <w:t xml:space="preserve"> </w:t>
      </w:r>
      <w:r w:rsidR="00117587" w:rsidRPr="00117587">
        <w:t>wyznaczeniu dodatkowego terminu</w:t>
      </w:r>
      <w:r w:rsidR="00117587">
        <w:t xml:space="preserve"> oraz</w:t>
      </w:r>
      <w:r>
        <w:t xml:space="preserve"> zawiadomieniu Wykonawcy</w:t>
      </w:r>
      <w:r w:rsidR="00117587">
        <w:t xml:space="preserve">. </w:t>
      </w:r>
    </w:p>
    <w:p w14:paraId="5308D6C6" w14:textId="1A1660F2" w:rsidR="005E115F" w:rsidRDefault="00A501B3">
      <w:pPr>
        <w:numPr>
          <w:ilvl w:val="0"/>
          <w:numId w:val="7"/>
        </w:numPr>
        <w:ind w:hanging="567"/>
      </w:pPr>
      <w:r>
        <w:t>Reklamacje jakościowe dostarczanego towaru, których Wykonawca nie jest w stanie stwierdzić podczas przyjmowania  towaru do magazynu,  mogą być zgłaszane przez Zamawiającego w ciągu okresu,  na jaki został ustalony termin przydatności do użycia lub termin gwarancji. W przypadku stwierdzenia wady jakościowej Zamawiający  niezwłocznie poinformuje o tym Wykonawcę za pośrednictwem poczty elektronicznej. Wykonawca zobowiązany jest do rozpatrzenia i załatwienia w terminie 10 dni roboczych od daty informacji przez Zamawiającego.</w:t>
      </w:r>
    </w:p>
    <w:p w14:paraId="152457C7" w14:textId="5A6E64C2" w:rsidR="005E115F" w:rsidRDefault="00A501B3">
      <w:pPr>
        <w:numPr>
          <w:ilvl w:val="0"/>
          <w:numId w:val="7"/>
        </w:numPr>
        <w:ind w:hanging="567"/>
      </w:pPr>
      <w:r>
        <w:t>Pokrycie kosztów usług kurierskich, związanych ze zwrotem i dostawami reklamowanych  przez Zamawiającego  artykułów  w sposób opisany w ust. 6 - 9  odbywać się będzie na koszt i ryzyko Wykonawcy</w:t>
      </w:r>
      <w:r w:rsidR="00A9210A">
        <w:t>.</w:t>
      </w:r>
    </w:p>
    <w:p w14:paraId="2E482BB6" w14:textId="77777777" w:rsidR="005E115F" w:rsidRDefault="00A501B3">
      <w:pPr>
        <w:numPr>
          <w:ilvl w:val="0"/>
          <w:numId w:val="7"/>
        </w:numPr>
        <w:ind w:hanging="567"/>
      </w:pPr>
      <w:r>
        <w:t>Osoby wyznaczone do kontaktów w sprawie realizacji  umowy:</w:t>
      </w:r>
    </w:p>
    <w:p w14:paraId="77AC8526" w14:textId="77777777" w:rsidR="00A7532A" w:rsidRDefault="00A501B3">
      <w:pPr>
        <w:numPr>
          <w:ilvl w:val="1"/>
          <w:numId w:val="9"/>
        </w:numPr>
        <w:spacing w:after="46" w:line="282" w:lineRule="auto"/>
        <w:ind w:hanging="420"/>
        <w:jc w:val="left"/>
      </w:pPr>
      <w:r>
        <w:lastRenderedPageBreak/>
        <w:t xml:space="preserve">Ze strony Zamawiającego Pani Barbara Hawro </w:t>
      </w:r>
    </w:p>
    <w:p w14:paraId="21C1A45C" w14:textId="09388330" w:rsidR="005E115F" w:rsidRDefault="00A501B3" w:rsidP="00A7532A">
      <w:pPr>
        <w:spacing w:after="46" w:line="282" w:lineRule="auto"/>
        <w:ind w:left="881" w:firstLine="0"/>
        <w:jc w:val="left"/>
      </w:pPr>
      <w:r>
        <w:rPr>
          <w:i/>
        </w:rPr>
        <w:t>adres mailowy</w:t>
      </w:r>
      <w:r w:rsidR="00A7532A">
        <w:rPr>
          <w:i/>
        </w:rPr>
        <w:t>:</w:t>
      </w:r>
      <w:r>
        <w:rPr>
          <w:i/>
        </w:rPr>
        <w:t xml:space="preserve"> </w:t>
      </w:r>
      <w:hyperlink r:id="rId7" w:history="1">
        <w:r w:rsidR="00A7532A" w:rsidRPr="00B76DEB">
          <w:rPr>
            <w:rStyle w:val="Hipercze"/>
            <w:i/>
          </w:rPr>
          <w:t>barbara.hawro@katowice</w:t>
        </w:r>
      </w:hyperlink>
      <w:r>
        <w:rPr>
          <w:i/>
        </w:rPr>
        <w:t>.wiw.gov.pl, tel. 532 542 041</w:t>
      </w:r>
    </w:p>
    <w:p w14:paraId="54C88487" w14:textId="6939E193" w:rsidR="00A7532A" w:rsidRDefault="00A501B3">
      <w:pPr>
        <w:numPr>
          <w:ilvl w:val="1"/>
          <w:numId w:val="9"/>
        </w:numPr>
        <w:spacing w:after="28" w:line="259" w:lineRule="auto"/>
        <w:ind w:hanging="420"/>
        <w:jc w:val="left"/>
      </w:pPr>
      <w:r>
        <w:t xml:space="preserve">Ze strony Wykonawcy </w:t>
      </w:r>
      <w:r w:rsidR="00DF0918">
        <w:t>Pan/Pani ………………..</w:t>
      </w:r>
    </w:p>
    <w:p w14:paraId="6139BA64" w14:textId="0099CB01" w:rsidR="00C31109" w:rsidRDefault="00A501B3" w:rsidP="00C31109">
      <w:pPr>
        <w:pStyle w:val="Default"/>
        <w:ind w:left="851"/>
      </w:pPr>
      <w:r w:rsidRPr="00A7532A">
        <w:rPr>
          <w:i/>
          <w:iCs/>
        </w:rPr>
        <w:t>adres mailowy</w:t>
      </w:r>
      <w:r w:rsidRPr="00C31109">
        <w:rPr>
          <w:i/>
          <w:iCs/>
        </w:rPr>
        <w:t>:</w:t>
      </w:r>
      <w:r w:rsidR="00C31109" w:rsidRPr="00C31109">
        <w:rPr>
          <w:i/>
          <w:iCs/>
        </w:rPr>
        <w:t xml:space="preserve"> </w:t>
      </w:r>
    </w:p>
    <w:p w14:paraId="040B8237" w14:textId="77777777" w:rsidR="00A7532A" w:rsidRDefault="00A7532A">
      <w:pPr>
        <w:spacing w:after="73" w:line="259" w:lineRule="auto"/>
        <w:ind w:left="18"/>
        <w:jc w:val="center"/>
        <w:rPr>
          <w:b/>
        </w:rPr>
      </w:pPr>
    </w:p>
    <w:p w14:paraId="29412668" w14:textId="0F5B1F80" w:rsidR="005E115F" w:rsidRDefault="00A501B3">
      <w:pPr>
        <w:spacing w:after="73" w:line="259" w:lineRule="auto"/>
        <w:ind w:left="18"/>
        <w:jc w:val="center"/>
      </w:pPr>
      <w:r>
        <w:rPr>
          <w:b/>
        </w:rPr>
        <w:t>§ 5</w:t>
      </w:r>
    </w:p>
    <w:p w14:paraId="436B1FB9" w14:textId="45CE89E6" w:rsidR="005E115F" w:rsidRDefault="00A501B3">
      <w:pPr>
        <w:numPr>
          <w:ilvl w:val="0"/>
          <w:numId w:val="10"/>
        </w:numPr>
        <w:ind w:hanging="426"/>
      </w:pPr>
      <w:r>
        <w:t>Płatność za każdą partię dostarczonych produktów i przyjętą</w:t>
      </w:r>
      <w:r w:rsidR="00A9210A">
        <w:t xml:space="preserve"> </w:t>
      </w:r>
      <w:r>
        <w:t>bez zastrzeżeń przez Zamawiającego, nastąpi w terminie  30 dni  od daty otrzymania  prawidłowo wystawionej faktury VAT</w:t>
      </w:r>
      <w:r w:rsidR="007243EE">
        <w:t xml:space="preserve">. </w:t>
      </w:r>
    </w:p>
    <w:p w14:paraId="7FACE208" w14:textId="77777777" w:rsidR="005E115F" w:rsidRDefault="00A501B3">
      <w:pPr>
        <w:numPr>
          <w:ilvl w:val="0"/>
          <w:numId w:val="10"/>
        </w:numPr>
        <w:spacing w:after="27"/>
        <w:ind w:hanging="426"/>
      </w:pPr>
      <w:r>
        <w:t>Należność przekazywana będzie na konto Wykonawcy podane na fakturze lub na inny numer konta Wykonawcy znajdujący się w wykazie prowadzonym przez Ministra Finansów (tzw. biała lista). Wojewódzki Inspektorat Weterynarii w Katowicach informuje, że wszelakich płatności za dostawy, usługi i roboty budowlane dokonuje za pomocą mechanizmu podzielonej płatności.</w:t>
      </w:r>
    </w:p>
    <w:p w14:paraId="26684757" w14:textId="3C7E7770" w:rsidR="005E115F" w:rsidRPr="00CB06AC" w:rsidRDefault="0012541E">
      <w:pPr>
        <w:numPr>
          <w:ilvl w:val="0"/>
          <w:numId w:val="10"/>
        </w:numPr>
        <w:spacing w:after="27"/>
        <w:ind w:hanging="426"/>
        <w:rPr>
          <w:color w:val="auto"/>
        </w:rPr>
      </w:pPr>
      <w:r w:rsidRPr="00CB06AC">
        <w:rPr>
          <w:color w:val="auto"/>
        </w:rPr>
        <w:t xml:space="preserve">Faktury będą wystawiane i udostępniane Zamawiającemu poprzez system </w:t>
      </w:r>
      <w:proofErr w:type="spellStart"/>
      <w:r w:rsidRPr="00CB06AC">
        <w:rPr>
          <w:color w:val="auto"/>
        </w:rPr>
        <w:t>KSeF</w:t>
      </w:r>
      <w:proofErr w:type="spellEnd"/>
      <w:r w:rsidRPr="00CB06AC">
        <w:rPr>
          <w:color w:val="auto"/>
        </w:rPr>
        <w:t>. Wykonawca obowiązany jest wystawić fakturę dla każdej dostawy niezwłocznie po dostarczeniu towaru.</w:t>
      </w:r>
    </w:p>
    <w:p w14:paraId="0985A6F5" w14:textId="77777777" w:rsidR="005E115F" w:rsidRDefault="00A501B3">
      <w:pPr>
        <w:numPr>
          <w:ilvl w:val="0"/>
          <w:numId w:val="10"/>
        </w:numPr>
        <w:ind w:hanging="426"/>
      </w:pPr>
      <w:r>
        <w:t>Zamawiający potrąci z kwoty faktury:</w:t>
      </w:r>
    </w:p>
    <w:p w14:paraId="6762AA04" w14:textId="77777777" w:rsidR="005E115F" w:rsidRDefault="00A501B3">
      <w:pPr>
        <w:numPr>
          <w:ilvl w:val="1"/>
          <w:numId w:val="10"/>
        </w:numPr>
        <w:spacing w:after="48"/>
        <w:ind w:hanging="420"/>
      </w:pPr>
      <w:r>
        <w:t>koszty wykonania zastępczego, o którym mowa w § 4 ust.8 niniejszej umowy,</w:t>
      </w:r>
    </w:p>
    <w:p w14:paraId="4F215151" w14:textId="77777777" w:rsidR="005E115F" w:rsidRDefault="00A501B3">
      <w:pPr>
        <w:numPr>
          <w:ilvl w:val="1"/>
          <w:numId w:val="10"/>
        </w:numPr>
        <w:ind w:hanging="420"/>
      </w:pPr>
      <w:r>
        <w:t>naliczone kary umowne.</w:t>
      </w:r>
    </w:p>
    <w:p w14:paraId="054753D9" w14:textId="77777777" w:rsidR="007243EE" w:rsidRDefault="007243EE">
      <w:pPr>
        <w:spacing w:after="73" w:line="259" w:lineRule="auto"/>
        <w:ind w:left="18"/>
        <w:jc w:val="center"/>
      </w:pPr>
    </w:p>
    <w:p w14:paraId="501376DE" w14:textId="1F8D2814" w:rsidR="005E115F" w:rsidRDefault="00A501B3">
      <w:pPr>
        <w:spacing w:after="73" w:line="259" w:lineRule="auto"/>
        <w:ind w:left="18"/>
        <w:jc w:val="center"/>
      </w:pPr>
      <w:r>
        <w:rPr>
          <w:b/>
        </w:rPr>
        <w:t>§ 6</w:t>
      </w:r>
    </w:p>
    <w:p w14:paraId="15C409E7" w14:textId="77777777" w:rsidR="005E115F" w:rsidRDefault="00A501B3">
      <w:pPr>
        <w:numPr>
          <w:ilvl w:val="0"/>
          <w:numId w:val="11"/>
        </w:numPr>
        <w:ind w:hanging="360"/>
      </w:pPr>
      <w:r>
        <w:t>Wykonawca nie może powierzyć wykonania niniejszej umowy innej osobie, z wyjątkiem zgłoszonego w ofercie przetargowej podwykonawcy.</w:t>
      </w:r>
    </w:p>
    <w:p w14:paraId="1CBCA1EF" w14:textId="77777777" w:rsidR="005E115F" w:rsidRDefault="00A501B3">
      <w:pPr>
        <w:numPr>
          <w:ilvl w:val="0"/>
          <w:numId w:val="11"/>
        </w:numPr>
        <w:ind w:hanging="360"/>
      </w:pPr>
      <w:r>
        <w:t>Zamawiający może odstąpić od umowy w przypadku:</w:t>
      </w:r>
    </w:p>
    <w:p w14:paraId="0B9D1E73" w14:textId="20013704" w:rsidR="005E115F" w:rsidRDefault="00A501B3">
      <w:pPr>
        <w:numPr>
          <w:ilvl w:val="0"/>
          <w:numId w:val="12"/>
        </w:numPr>
        <w:ind w:hanging="425"/>
      </w:pPr>
      <w:r>
        <w:t>zaistnienia istotnej zmiany okoliczności powodującej, że wykonanie umowy nie leży w interesie publicznym, czego nie można było przewidzieć w chwili zawarcia umowy, w terminie 30 dni od dnia powzięcia wiadomości o tych okolicznościach,</w:t>
      </w:r>
    </w:p>
    <w:p w14:paraId="688252CC" w14:textId="44A66CB8" w:rsidR="005E115F" w:rsidRDefault="00A501B3" w:rsidP="00711FE0">
      <w:pPr>
        <w:numPr>
          <w:ilvl w:val="0"/>
          <w:numId w:val="12"/>
        </w:numPr>
        <w:ind w:hanging="425"/>
      </w:pPr>
      <w:r>
        <w:t>nie zrealizowania zamówienia przez Wykonawcę w terminie określonym w § 3 ust. 1</w:t>
      </w:r>
      <w:r w:rsidR="00A7532A">
        <w:t xml:space="preserve">. oraz ust. 2 </w:t>
      </w:r>
      <w:r>
        <w:t xml:space="preserve">Oświadczenie o odstąpieniu od umowy Zamawiający złoży Wykonawcy na piśmie pod rygorem nieważności </w:t>
      </w:r>
    </w:p>
    <w:p w14:paraId="1E03FC63" w14:textId="574905DA" w:rsidR="00513BBF" w:rsidRDefault="00A501B3" w:rsidP="00CB06AC">
      <w:pPr>
        <w:pStyle w:val="Akapitzlist"/>
        <w:numPr>
          <w:ilvl w:val="0"/>
          <w:numId w:val="11"/>
        </w:numPr>
        <w:spacing w:after="320"/>
      </w:pPr>
      <w:r>
        <w:t>W wypadku, o którym mowa w ust. 2 lit a postanowienia o karach umownych nie mają zastosowania. W takim wypadku Wykonawca może żądać jedynie wynagrodzenia należnego mu z tytułu wykonania części umowy.</w:t>
      </w:r>
    </w:p>
    <w:p w14:paraId="618F9C19" w14:textId="24DAF0AB" w:rsidR="005E115F" w:rsidRDefault="00A501B3">
      <w:pPr>
        <w:spacing w:after="44" w:line="259" w:lineRule="auto"/>
        <w:ind w:left="18"/>
        <w:jc w:val="center"/>
      </w:pPr>
      <w:r>
        <w:rPr>
          <w:b/>
        </w:rPr>
        <w:t xml:space="preserve">§ 7 </w:t>
      </w:r>
    </w:p>
    <w:p w14:paraId="5D645FE5" w14:textId="77777777" w:rsidR="005E115F" w:rsidRDefault="00A501B3">
      <w:pPr>
        <w:numPr>
          <w:ilvl w:val="0"/>
          <w:numId w:val="14"/>
        </w:numPr>
        <w:spacing w:after="62"/>
        <w:ind w:hanging="426"/>
        <w:jc w:val="left"/>
      </w:pPr>
      <w:r>
        <w:t>Wykonawca zobowiązany jest zapłacić  Zamawiającemu karę umowną z następujących przyczyn:</w:t>
      </w:r>
    </w:p>
    <w:p w14:paraId="6EBFB4D9" w14:textId="77777777" w:rsidR="005E115F" w:rsidRDefault="00A501B3">
      <w:pPr>
        <w:numPr>
          <w:ilvl w:val="1"/>
          <w:numId w:val="14"/>
        </w:numPr>
        <w:ind w:hanging="360"/>
      </w:pPr>
      <w:r>
        <w:t>za zwłokę  w wykonaniu przedmiotu umowy w terminie  określonym w par. 3 ust.1 umowy w wysokości 0,1 % wartości umownej brutto niedostarczonego towaru zgodnie z harmonogramem za każdy dzień zwłoki.</w:t>
      </w:r>
    </w:p>
    <w:p w14:paraId="4B89CECF" w14:textId="77777777" w:rsidR="005E115F" w:rsidRDefault="00A501B3">
      <w:pPr>
        <w:numPr>
          <w:ilvl w:val="1"/>
          <w:numId w:val="14"/>
        </w:numPr>
        <w:ind w:hanging="360"/>
      </w:pPr>
      <w:r>
        <w:lastRenderedPageBreak/>
        <w:t>odstąpienia od umowy  z winy leżącej  po stronie wykonawcy  w wysokości 10% wartości niezrealizowanego świadczenia.</w:t>
      </w:r>
    </w:p>
    <w:p w14:paraId="00CFBD49" w14:textId="77777777" w:rsidR="005E115F" w:rsidRDefault="00A501B3">
      <w:pPr>
        <w:numPr>
          <w:ilvl w:val="0"/>
          <w:numId w:val="14"/>
        </w:numPr>
        <w:ind w:hanging="426"/>
        <w:jc w:val="left"/>
      </w:pPr>
      <w:r>
        <w:t>Zamawiający ustala, że łączna maksymalna kwota naliczonych kar umownych nie może przekroczyć  10 %  wartości umowy brutto określonej w § 2 ust.2.</w:t>
      </w:r>
    </w:p>
    <w:p w14:paraId="3C9D4414" w14:textId="77777777" w:rsidR="005E115F" w:rsidRDefault="00A501B3" w:rsidP="0025727E">
      <w:pPr>
        <w:numPr>
          <w:ilvl w:val="0"/>
          <w:numId w:val="14"/>
        </w:numPr>
        <w:spacing w:after="59"/>
        <w:ind w:hanging="426"/>
      </w:pPr>
      <w:r>
        <w:t>Zamawiający może  dochodzić  odszkodowania  za rzeczywistą  szkodę  jeżeli przewyższa ona wysokość kar umownych  określonych w punktach poprzednich</w:t>
      </w:r>
    </w:p>
    <w:p w14:paraId="784993B2" w14:textId="77777777" w:rsidR="005E115F" w:rsidRDefault="00A501B3" w:rsidP="0025727E">
      <w:pPr>
        <w:numPr>
          <w:ilvl w:val="0"/>
          <w:numId w:val="14"/>
        </w:numPr>
        <w:spacing w:after="318"/>
        <w:ind w:hanging="426"/>
      </w:pPr>
      <w:r>
        <w:t>Zamawiający zobowiązany jest  zapłacić Wykonawcy odsetki za opóźnienie w transakcjach handlowych, liczone od dnia następnego, po dniu w którym  zapłata  miała być dokonana</w:t>
      </w:r>
    </w:p>
    <w:p w14:paraId="39B41691" w14:textId="7E4FA037" w:rsidR="005E115F" w:rsidRDefault="00A501B3">
      <w:pPr>
        <w:spacing w:after="73" w:line="259" w:lineRule="auto"/>
        <w:ind w:left="18"/>
        <w:jc w:val="center"/>
        <w:rPr>
          <w:b/>
        </w:rPr>
      </w:pPr>
      <w:r>
        <w:rPr>
          <w:b/>
        </w:rPr>
        <w:t>§ 8</w:t>
      </w:r>
    </w:p>
    <w:p w14:paraId="3F798B5A" w14:textId="77777777" w:rsidR="002E7309" w:rsidRDefault="002E7309">
      <w:pPr>
        <w:spacing w:after="73" w:line="259" w:lineRule="auto"/>
        <w:ind w:left="18"/>
        <w:jc w:val="center"/>
      </w:pPr>
    </w:p>
    <w:p w14:paraId="7DB2EA84" w14:textId="5F85D4BA" w:rsidR="002445F3" w:rsidRPr="002E7309" w:rsidRDefault="002E7309" w:rsidP="002E7309">
      <w:pPr>
        <w:numPr>
          <w:ilvl w:val="0"/>
          <w:numId w:val="17"/>
        </w:numPr>
        <w:spacing w:after="89" w:line="271" w:lineRule="auto"/>
        <w:rPr>
          <w:kern w:val="2"/>
          <w14:ligatures w14:val="standardContextual"/>
        </w:rPr>
      </w:pPr>
      <w:r>
        <w:rPr>
          <w:kern w:val="2"/>
          <w14:ligatures w14:val="standardContextual"/>
        </w:rPr>
        <w:t xml:space="preserve"> </w:t>
      </w:r>
      <w:r w:rsidR="002445F3" w:rsidRPr="002E7309">
        <w:rPr>
          <w:kern w:val="2"/>
          <w14:ligatures w14:val="standardContextual"/>
        </w:rPr>
        <w:t>Wszelkie spory wynikające z niniejszej umowy rozstrzygane będą na zasadach wzajemnych negocjacji.</w:t>
      </w:r>
    </w:p>
    <w:p w14:paraId="53DBC4D6" w14:textId="77777777" w:rsidR="002445F3" w:rsidRPr="002445F3" w:rsidRDefault="002445F3" w:rsidP="002445F3">
      <w:pPr>
        <w:numPr>
          <w:ilvl w:val="0"/>
          <w:numId w:val="17"/>
        </w:numPr>
        <w:spacing w:after="89" w:line="271" w:lineRule="auto"/>
        <w:rPr>
          <w:kern w:val="2"/>
          <w14:ligatures w14:val="standardContextual"/>
        </w:rPr>
      </w:pPr>
      <w:r w:rsidRPr="002445F3">
        <w:rPr>
          <w:kern w:val="2"/>
          <w14:ligatures w14:val="standardContextual"/>
        </w:rPr>
        <w:t>Jeżeli strony nie osiągną kompromisu wówczas sprawy sporne kierowane będą do Sądu  właściwego dla siedziby Zamawiającego</w:t>
      </w:r>
      <w:r w:rsidRPr="002445F3">
        <w:rPr>
          <w:b/>
          <w:kern w:val="2"/>
          <w14:ligatures w14:val="standardContextual"/>
        </w:rPr>
        <w:t>.</w:t>
      </w:r>
    </w:p>
    <w:p w14:paraId="311B1B63" w14:textId="70F612FB" w:rsidR="002445F3" w:rsidRPr="002445F3" w:rsidRDefault="002445F3" w:rsidP="002445F3">
      <w:pPr>
        <w:numPr>
          <w:ilvl w:val="0"/>
          <w:numId w:val="17"/>
        </w:numPr>
        <w:spacing w:after="90" w:line="271" w:lineRule="auto"/>
        <w:rPr>
          <w:kern w:val="2"/>
          <w14:ligatures w14:val="standardContextual"/>
        </w:rPr>
      </w:pPr>
      <w:r w:rsidRPr="002445F3">
        <w:rPr>
          <w:kern w:val="2"/>
          <w14:ligatures w14:val="standardContextual"/>
        </w:rPr>
        <w:t>W sprawach nie uregulowanych niniejszą umową mają zastosowanie w szczególności</w:t>
      </w:r>
      <w:r w:rsidRPr="002445F3">
        <w:rPr>
          <w:color w:val="FF0000"/>
          <w:kern w:val="2"/>
          <w14:ligatures w14:val="standardContextual"/>
        </w:rPr>
        <w:t xml:space="preserve"> </w:t>
      </w:r>
      <w:r w:rsidRPr="002445F3">
        <w:rPr>
          <w:kern w:val="2"/>
          <w14:ligatures w14:val="standardContextual"/>
        </w:rPr>
        <w:t>przepisy Kodeksu Cywilnego, ustawy Prawo zamówień publicznych  (Dz.U. z 202</w:t>
      </w:r>
      <w:r w:rsidR="002E7309">
        <w:rPr>
          <w:kern w:val="2"/>
          <w14:ligatures w14:val="standardContextual"/>
        </w:rPr>
        <w:t>4</w:t>
      </w:r>
      <w:r w:rsidRPr="002445F3">
        <w:rPr>
          <w:kern w:val="2"/>
          <w14:ligatures w14:val="standardContextual"/>
        </w:rPr>
        <w:t xml:space="preserve"> r. poz. 1</w:t>
      </w:r>
      <w:r w:rsidR="002E7309">
        <w:rPr>
          <w:kern w:val="2"/>
          <w14:ligatures w14:val="standardContextual"/>
        </w:rPr>
        <w:t>320</w:t>
      </w:r>
      <w:r w:rsidRPr="002445F3">
        <w:rPr>
          <w:kern w:val="2"/>
          <w14:ligatures w14:val="standardContextual"/>
        </w:rPr>
        <w:t xml:space="preserve"> ze zm.) </w:t>
      </w:r>
    </w:p>
    <w:p w14:paraId="77F6700A" w14:textId="4B564BB0" w:rsidR="002445F3" w:rsidRPr="002445F3" w:rsidRDefault="002445F3" w:rsidP="002445F3">
      <w:pPr>
        <w:numPr>
          <w:ilvl w:val="0"/>
          <w:numId w:val="17"/>
        </w:numPr>
        <w:spacing w:after="89" w:line="271" w:lineRule="auto"/>
        <w:rPr>
          <w:kern w:val="2"/>
          <w14:ligatures w14:val="standardContextual"/>
        </w:rPr>
      </w:pPr>
      <w:r w:rsidRPr="002445F3">
        <w:rPr>
          <w:kern w:val="2"/>
          <w14:ligatures w14:val="standardContextual"/>
        </w:rPr>
        <w:t>Wszelkie zmiany umowy będą dokonywane w formie pisemnej pod rygorem nieważności, z zastrzeżeniem wyjątków umową przewidzianych</w:t>
      </w:r>
      <w:r w:rsidR="00B66486">
        <w:rPr>
          <w:kern w:val="2"/>
          <w14:ligatures w14:val="standardContextual"/>
        </w:rPr>
        <w:t xml:space="preserve">. </w:t>
      </w:r>
    </w:p>
    <w:p w14:paraId="44352FFC" w14:textId="77777777" w:rsidR="002445F3" w:rsidRPr="002445F3" w:rsidRDefault="002445F3" w:rsidP="002445F3">
      <w:pPr>
        <w:numPr>
          <w:ilvl w:val="0"/>
          <w:numId w:val="17"/>
        </w:numPr>
        <w:spacing w:after="67" w:line="271" w:lineRule="auto"/>
        <w:rPr>
          <w:kern w:val="2"/>
          <w14:ligatures w14:val="standardContextual"/>
        </w:rPr>
      </w:pPr>
      <w:r w:rsidRPr="002445F3">
        <w:rPr>
          <w:kern w:val="2"/>
          <w14:ligatures w14:val="standardContextual"/>
        </w:rPr>
        <w:t>W przypadku zmiany stawki podatku VAT na wyroby będące przedmiotem zamówienia, cena ulegnie zmianie z dniem wejścia w życie aktu prawnego określającego zmianę stawki VAT, z zastrzeżeniem, że zmianie ulegnie wówczas wyłącznie cena brutto, cena netto pozostanie bez zmian. Zmiana umowy w tym przypadku nastąpi automatycznie i nie wymaga zawarcia aneksu w formie pisemnej.</w:t>
      </w:r>
    </w:p>
    <w:p w14:paraId="477EB63B" w14:textId="48A28584" w:rsidR="002445F3" w:rsidRPr="002445F3" w:rsidRDefault="007B7ECD" w:rsidP="002445F3">
      <w:pPr>
        <w:numPr>
          <w:ilvl w:val="0"/>
          <w:numId w:val="17"/>
        </w:numPr>
        <w:spacing w:after="0" w:line="271" w:lineRule="auto"/>
        <w:rPr>
          <w:kern w:val="2"/>
          <w14:ligatures w14:val="standardContextual"/>
        </w:rPr>
      </w:pPr>
      <w:r>
        <w:rPr>
          <w:kern w:val="2"/>
          <w14:ligatures w14:val="standardContextual"/>
        </w:rPr>
        <w:t xml:space="preserve"> </w:t>
      </w:r>
      <w:r w:rsidR="002445F3" w:rsidRPr="002445F3">
        <w:rPr>
          <w:kern w:val="2"/>
          <w14:ligatures w14:val="standardContextual"/>
        </w:rPr>
        <w:t xml:space="preserve">Zamawiający dopuszcza możliwość zmiany </w:t>
      </w:r>
      <w:r w:rsidR="00B66486" w:rsidRPr="00B66486">
        <w:rPr>
          <w:kern w:val="2"/>
          <w14:ligatures w14:val="standardContextual"/>
        </w:rPr>
        <w:t xml:space="preserve">umowy w przypadkach określonych w art. 455 ustawy </w:t>
      </w:r>
      <w:proofErr w:type="spellStart"/>
      <w:r w:rsidR="00B66486" w:rsidRPr="00B66486">
        <w:rPr>
          <w:kern w:val="2"/>
          <w14:ligatures w14:val="standardContextual"/>
        </w:rPr>
        <w:t>Pzp</w:t>
      </w:r>
      <w:proofErr w:type="spellEnd"/>
      <w:r w:rsidR="00B66486" w:rsidRPr="00B66486">
        <w:rPr>
          <w:kern w:val="2"/>
          <w14:ligatures w14:val="standardContextual"/>
        </w:rPr>
        <w:t>, w szczególnoś</w:t>
      </w:r>
      <w:r w:rsidR="00B66486">
        <w:rPr>
          <w:kern w:val="2"/>
          <w14:ligatures w14:val="standardContextual"/>
        </w:rPr>
        <w:t>ci:</w:t>
      </w:r>
      <w:r>
        <w:rPr>
          <w:kern w:val="2"/>
          <w14:ligatures w14:val="standardContextual"/>
        </w:rPr>
        <w:t xml:space="preserve"> </w:t>
      </w:r>
    </w:p>
    <w:p w14:paraId="6321CD8C" w14:textId="77777777" w:rsidR="002445F3" w:rsidRPr="002445F3" w:rsidRDefault="002445F3" w:rsidP="002445F3">
      <w:pPr>
        <w:numPr>
          <w:ilvl w:val="0"/>
          <w:numId w:val="18"/>
        </w:numPr>
        <w:spacing w:after="0" w:line="271" w:lineRule="auto"/>
        <w:rPr>
          <w:kern w:val="2"/>
          <w14:ligatures w14:val="standardContextual"/>
        </w:rPr>
      </w:pPr>
      <w:r w:rsidRPr="002445F3">
        <w:rPr>
          <w:kern w:val="2"/>
          <w14:ligatures w14:val="standardContextual"/>
        </w:rPr>
        <w:t>Zamawiający dopuszcza możliwość zmiany wynagrodzenia Wykonawcy w przypadku zmiany średnich cen materiałów związanych z realizacją zamówienia (waloryzacja), o co najmniej 10% w stosunku do średnich cen tych materiałów z dnia przygotowania oferty.  Podstawy dokonania waloryzacji wynagrodzenia obowiązany jest wykazać Wykonawca co najmniej na 2 tygodnie przed realizacją dostawy.</w:t>
      </w:r>
    </w:p>
    <w:p w14:paraId="22D76514" w14:textId="45C7577E" w:rsidR="002445F3" w:rsidRPr="002445F3" w:rsidRDefault="002445F3" w:rsidP="002445F3">
      <w:pPr>
        <w:numPr>
          <w:ilvl w:val="0"/>
          <w:numId w:val="18"/>
        </w:numPr>
        <w:spacing w:after="32" w:line="271" w:lineRule="auto"/>
        <w:rPr>
          <w:kern w:val="2"/>
          <w14:ligatures w14:val="standardContextual"/>
        </w:rPr>
      </w:pPr>
      <w:r w:rsidRPr="002445F3">
        <w:rPr>
          <w:kern w:val="2"/>
          <w14:ligatures w14:val="standardContextual"/>
        </w:rPr>
        <w:t xml:space="preserve">Zmiana wynagrodzenia możliwa jest wyłącznie w odniesieniu do części zamówienia realizowanej w ramach </w:t>
      </w:r>
      <w:r w:rsidR="00140A36">
        <w:rPr>
          <w:kern w:val="2"/>
          <w14:ligatures w14:val="standardContextual"/>
        </w:rPr>
        <w:t xml:space="preserve"> IV</w:t>
      </w:r>
      <w:r w:rsidRPr="002445F3">
        <w:rPr>
          <w:kern w:val="2"/>
          <w14:ligatures w14:val="standardContextual"/>
        </w:rPr>
        <w:t xml:space="preserve"> transzy dostaw.</w:t>
      </w:r>
    </w:p>
    <w:p w14:paraId="3C4D755A" w14:textId="77777777" w:rsidR="002445F3" w:rsidRPr="002445F3" w:rsidRDefault="002445F3" w:rsidP="00B66486">
      <w:pPr>
        <w:numPr>
          <w:ilvl w:val="0"/>
          <w:numId w:val="18"/>
        </w:numPr>
        <w:spacing w:after="0" w:line="271" w:lineRule="auto"/>
        <w:rPr>
          <w:kern w:val="2"/>
          <w14:ligatures w14:val="standardContextual"/>
        </w:rPr>
      </w:pPr>
      <w:r w:rsidRPr="002445F3">
        <w:rPr>
          <w:kern w:val="2"/>
          <w14:ligatures w14:val="standardContextual"/>
        </w:rPr>
        <w:t xml:space="preserve">Wynagrodzenie może zostać zwaloryzowane w takim samym stosunku procentowym, jak określony w § 8 ust. 6 lit. a, wzrost średnich cen materiałów związanych z realizacją zamówienia, ale nie więcej niż 20 % ceny ofertowanego produktu. </w:t>
      </w:r>
    </w:p>
    <w:p w14:paraId="31B9479B" w14:textId="484284B1" w:rsidR="00711FE0" w:rsidRDefault="002445F3" w:rsidP="00B66486">
      <w:pPr>
        <w:numPr>
          <w:ilvl w:val="0"/>
          <w:numId w:val="18"/>
        </w:numPr>
        <w:spacing w:after="0" w:line="271" w:lineRule="auto"/>
        <w:rPr>
          <w:kern w:val="2"/>
          <w14:ligatures w14:val="standardContextual"/>
        </w:rPr>
      </w:pPr>
      <w:r w:rsidRPr="002445F3">
        <w:rPr>
          <w:kern w:val="2"/>
          <w14:ligatures w14:val="standardContextual"/>
        </w:rPr>
        <w:t>Wykonawca będzie uprawniony do żądania waloryzacji wynagrodzenia wyłącznie w przypadku wykazania Zamawiającemu istnienia podstaw do waloryzacji określonych w ust. 6 lit. a.</w:t>
      </w:r>
    </w:p>
    <w:p w14:paraId="12CE8134" w14:textId="47B6B573" w:rsidR="00B66486" w:rsidRDefault="00B66486" w:rsidP="00B66486">
      <w:pPr>
        <w:numPr>
          <w:ilvl w:val="0"/>
          <w:numId w:val="18"/>
        </w:numPr>
        <w:spacing w:after="0" w:line="271" w:lineRule="auto"/>
        <w:rPr>
          <w:kern w:val="2"/>
          <w14:ligatures w14:val="standardContextual"/>
        </w:rPr>
      </w:pPr>
      <w:r w:rsidRPr="00B66486">
        <w:rPr>
          <w:kern w:val="2"/>
          <w14:ligatures w14:val="standardContextual"/>
        </w:rPr>
        <w:t>zmiany produktu w przypadku wycofania z produkcji,</w:t>
      </w:r>
    </w:p>
    <w:p w14:paraId="3EDFE2E5" w14:textId="3FA65EE2" w:rsidR="00B66486" w:rsidRDefault="00B66486" w:rsidP="00B66486">
      <w:pPr>
        <w:numPr>
          <w:ilvl w:val="0"/>
          <w:numId w:val="18"/>
        </w:numPr>
        <w:spacing w:after="0" w:line="271" w:lineRule="auto"/>
        <w:rPr>
          <w:kern w:val="2"/>
          <w14:ligatures w14:val="standardContextual"/>
        </w:rPr>
      </w:pPr>
      <w:r w:rsidRPr="00B66486">
        <w:rPr>
          <w:kern w:val="2"/>
          <w14:ligatures w14:val="standardContextual"/>
        </w:rPr>
        <w:lastRenderedPageBreak/>
        <w:t>zmiany terminu z przyczyn niezależnych,</w:t>
      </w:r>
    </w:p>
    <w:p w14:paraId="6A85B83B" w14:textId="720EB3A2" w:rsidR="00117587" w:rsidRPr="00117587" w:rsidRDefault="00B66486" w:rsidP="00117587">
      <w:pPr>
        <w:numPr>
          <w:ilvl w:val="0"/>
          <w:numId w:val="18"/>
        </w:numPr>
        <w:spacing w:after="0" w:line="271" w:lineRule="auto"/>
        <w:rPr>
          <w:kern w:val="2"/>
          <w14:ligatures w14:val="standardContextual"/>
        </w:rPr>
      </w:pPr>
      <w:r w:rsidRPr="00B66486">
        <w:rPr>
          <w:kern w:val="2"/>
          <w14:ligatures w14:val="standardContextual"/>
        </w:rPr>
        <w:t>zmiany przepisów prawa.</w:t>
      </w:r>
    </w:p>
    <w:p w14:paraId="539494BB" w14:textId="5857FB11" w:rsidR="00117587" w:rsidRPr="00117587" w:rsidRDefault="00117587" w:rsidP="00117587">
      <w:pPr>
        <w:pStyle w:val="Akapitzlist"/>
        <w:numPr>
          <w:ilvl w:val="0"/>
          <w:numId w:val="17"/>
        </w:numPr>
        <w:spacing w:after="0" w:line="271" w:lineRule="auto"/>
        <w:rPr>
          <w:kern w:val="2"/>
          <w14:ligatures w14:val="standardContextual"/>
        </w:rPr>
      </w:pPr>
      <w:r>
        <w:rPr>
          <w:kern w:val="2"/>
          <w14:ligatures w14:val="standardContextual"/>
        </w:rPr>
        <w:t xml:space="preserve"> </w:t>
      </w:r>
      <w:r w:rsidRPr="00117587">
        <w:rPr>
          <w:kern w:val="2"/>
          <w14:ligatures w14:val="standardContextual"/>
        </w:rPr>
        <w:t>Strony zobowiązują się do przetwarzania danych zgodnie z RODO</w:t>
      </w:r>
    </w:p>
    <w:p w14:paraId="189FDE44" w14:textId="77777777" w:rsidR="00513BBF" w:rsidRDefault="00513BBF" w:rsidP="00CC3EAE">
      <w:pPr>
        <w:spacing w:after="15" w:line="259" w:lineRule="auto"/>
        <w:ind w:left="0" w:firstLine="0"/>
        <w:jc w:val="center"/>
        <w:rPr>
          <w:b/>
        </w:rPr>
      </w:pPr>
    </w:p>
    <w:p w14:paraId="2E206201" w14:textId="73C64707" w:rsidR="005E115F" w:rsidRDefault="00A501B3" w:rsidP="00CC3EAE">
      <w:pPr>
        <w:spacing w:after="15" w:line="259" w:lineRule="auto"/>
        <w:ind w:left="0" w:firstLine="0"/>
        <w:jc w:val="center"/>
        <w:rPr>
          <w:b/>
        </w:rPr>
      </w:pPr>
      <w:r>
        <w:rPr>
          <w:b/>
        </w:rPr>
        <w:t>§ 9</w:t>
      </w:r>
    </w:p>
    <w:p w14:paraId="1D9F56C6" w14:textId="77777777" w:rsidR="00711FE0" w:rsidRDefault="00711FE0">
      <w:pPr>
        <w:spacing w:after="15" w:line="259" w:lineRule="auto"/>
        <w:ind w:left="18"/>
        <w:jc w:val="center"/>
      </w:pPr>
    </w:p>
    <w:p w14:paraId="2B5C90C3" w14:textId="06E4B691" w:rsidR="005E115F" w:rsidRDefault="00A501B3">
      <w:pPr>
        <w:spacing w:after="36"/>
      </w:pPr>
      <w:r>
        <w:t>Umowę sporządzono w formie elektronicznej i została podpisana przez Strony kwalifikowanym podpisem elektronicznym.</w:t>
      </w:r>
    </w:p>
    <w:p w14:paraId="0F3C9A17" w14:textId="22F02DCA" w:rsidR="0025727E" w:rsidRDefault="0025727E">
      <w:pPr>
        <w:spacing w:after="36"/>
      </w:pPr>
    </w:p>
    <w:p w14:paraId="73195228" w14:textId="77777777" w:rsidR="0025727E" w:rsidRDefault="0025727E">
      <w:pPr>
        <w:spacing w:after="36"/>
      </w:pPr>
    </w:p>
    <w:p w14:paraId="192A5EDC" w14:textId="77777777" w:rsidR="005E115F" w:rsidRDefault="00A501B3">
      <w:pPr>
        <w:spacing w:after="40" w:line="262" w:lineRule="auto"/>
        <w:ind w:left="-5"/>
        <w:jc w:val="left"/>
      </w:pPr>
      <w:r>
        <w:rPr>
          <w:b/>
        </w:rPr>
        <w:t>ZAMAWIAJĄCY                                                                                           WYKONAWCA</w:t>
      </w:r>
    </w:p>
    <w:sectPr w:rsidR="005E115F" w:rsidSect="00B66486">
      <w:footerReference w:type="even" r:id="rId8"/>
      <w:footerReference w:type="default" r:id="rId9"/>
      <w:footerReference w:type="first" r:id="rId10"/>
      <w:pgSz w:w="12240" w:h="15840"/>
      <w:pgMar w:top="1534" w:right="1041" w:bottom="890" w:left="1403" w:header="708" w:footer="708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C4947C" w14:textId="77777777" w:rsidR="006903D4" w:rsidRDefault="006903D4">
      <w:pPr>
        <w:spacing w:after="0" w:line="240" w:lineRule="auto"/>
      </w:pPr>
      <w:r>
        <w:separator/>
      </w:r>
    </w:p>
  </w:endnote>
  <w:endnote w:type="continuationSeparator" w:id="0">
    <w:p w14:paraId="6434468B" w14:textId="77777777" w:rsidR="006903D4" w:rsidRDefault="006903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FE5A4C" w14:textId="77777777" w:rsidR="005E115F" w:rsidRDefault="00A501B3">
    <w:pPr>
      <w:spacing w:after="0" w:line="259" w:lineRule="auto"/>
      <w:ind w:left="0" w:right="7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t>2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AADA3D" w14:textId="77777777" w:rsidR="005E115F" w:rsidRDefault="00A501B3">
    <w:pPr>
      <w:spacing w:after="0" w:line="259" w:lineRule="auto"/>
      <w:ind w:left="0" w:right="7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12541E">
      <w:rPr>
        <w:noProof/>
      </w:rPr>
      <w:t>4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9DCA95" w14:textId="77777777" w:rsidR="005E115F" w:rsidRDefault="005E115F">
    <w:pPr>
      <w:spacing w:after="160" w:line="259" w:lineRule="auto"/>
      <w:ind w:left="0" w:firstLine="0"/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755428" w14:textId="77777777" w:rsidR="006903D4" w:rsidRDefault="006903D4">
      <w:pPr>
        <w:spacing w:after="0" w:line="240" w:lineRule="auto"/>
      </w:pPr>
      <w:r>
        <w:separator/>
      </w:r>
    </w:p>
  </w:footnote>
  <w:footnote w:type="continuationSeparator" w:id="0">
    <w:p w14:paraId="6EC30F48" w14:textId="77777777" w:rsidR="006903D4" w:rsidRDefault="006903D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DB4434"/>
    <w:multiLevelType w:val="hybridMultilevel"/>
    <w:tmpl w:val="7F123716"/>
    <w:lvl w:ilvl="0" w:tplc="C2A27692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79872AE">
      <w:start w:val="1"/>
      <w:numFmt w:val="decimal"/>
      <w:lvlRestart w:val="0"/>
      <w:lvlText w:val="%2."/>
      <w:lvlJc w:val="left"/>
      <w:pPr>
        <w:ind w:left="8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0504616">
      <w:start w:val="1"/>
      <w:numFmt w:val="lowerRoman"/>
      <w:lvlText w:val="%3"/>
      <w:lvlJc w:val="left"/>
      <w:pPr>
        <w:ind w:left="18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BA627FA">
      <w:start w:val="1"/>
      <w:numFmt w:val="decimal"/>
      <w:lvlText w:val="%4"/>
      <w:lvlJc w:val="left"/>
      <w:pPr>
        <w:ind w:left="25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9DEA7CC">
      <w:start w:val="1"/>
      <w:numFmt w:val="lowerLetter"/>
      <w:lvlText w:val="%5"/>
      <w:lvlJc w:val="left"/>
      <w:pPr>
        <w:ind w:left="33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BBC9D8E">
      <w:start w:val="1"/>
      <w:numFmt w:val="lowerRoman"/>
      <w:lvlText w:val="%6"/>
      <w:lvlJc w:val="left"/>
      <w:pPr>
        <w:ind w:left="40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56E714E">
      <w:start w:val="1"/>
      <w:numFmt w:val="decimal"/>
      <w:lvlText w:val="%7"/>
      <w:lvlJc w:val="left"/>
      <w:pPr>
        <w:ind w:left="47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E582CB0">
      <w:start w:val="1"/>
      <w:numFmt w:val="lowerLetter"/>
      <w:lvlText w:val="%8"/>
      <w:lvlJc w:val="left"/>
      <w:pPr>
        <w:ind w:left="54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40494C2">
      <w:start w:val="1"/>
      <w:numFmt w:val="lowerRoman"/>
      <w:lvlText w:val="%9"/>
      <w:lvlJc w:val="left"/>
      <w:pPr>
        <w:ind w:left="61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62D19B5"/>
    <w:multiLevelType w:val="hybridMultilevel"/>
    <w:tmpl w:val="DDD27B96"/>
    <w:lvl w:ilvl="0" w:tplc="CC021A26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FBC8A66">
      <w:start w:val="1"/>
      <w:numFmt w:val="lowerLetter"/>
      <w:lvlText w:val="%2"/>
      <w:lvlJc w:val="left"/>
      <w:pPr>
        <w:ind w:left="10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C54514A">
      <w:start w:val="1"/>
      <w:numFmt w:val="lowerRoman"/>
      <w:lvlText w:val="%3"/>
      <w:lvlJc w:val="left"/>
      <w:pPr>
        <w:ind w:left="18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94853B8">
      <w:start w:val="1"/>
      <w:numFmt w:val="decimal"/>
      <w:lvlText w:val="%4"/>
      <w:lvlJc w:val="left"/>
      <w:pPr>
        <w:ind w:left="25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A868DC0">
      <w:start w:val="1"/>
      <w:numFmt w:val="lowerLetter"/>
      <w:lvlText w:val="%5"/>
      <w:lvlJc w:val="left"/>
      <w:pPr>
        <w:ind w:left="32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DC00090">
      <w:start w:val="1"/>
      <w:numFmt w:val="lowerRoman"/>
      <w:lvlText w:val="%6"/>
      <w:lvlJc w:val="left"/>
      <w:pPr>
        <w:ind w:left="39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A2952A">
      <w:start w:val="1"/>
      <w:numFmt w:val="decimal"/>
      <w:lvlText w:val="%7"/>
      <w:lvlJc w:val="left"/>
      <w:pPr>
        <w:ind w:left="46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9FA3106">
      <w:start w:val="1"/>
      <w:numFmt w:val="lowerLetter"/>
      <w:lvlText w:val="%8"/>
      <w:lvlJc w:val="left"/>
      <w:pPr>
        <w:ind w:left="54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B2C52AE">
      <w:start w:val="1"/>
      <w:numFmt w:val="lowerRoman"/>
      <w:lvlText w:val="%9"/>
      <w:lvlJc w:val="left"/>
      <w:pPr>
        <w:ind w:left="61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12F574E8"/>
    <w:multiLevelType w:val="hybridMultilevel"/>
    <w:tmpl w:val="7B829630"/>
    <w:lvl w:ilvl="0" w:tplc="5BBE0666">
      <w:start w:val="1"/>
      <w:numFmt w:val="decimal"/>
      <w:lvlText w:val="%1."/>
      <w:lvlJc w:val="left"/>
      <w:pPr>
        <w:ind w:left="4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46298DE">
      <w:start w:val="1"/>
      <w:numFmt w:val="lowerLetter"/>
      <w:lvlText w:val="%2)"/>
      <w:lvlJc w:val="left"/>
      <w:pPr>
        <w:ind w:left="7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BC0EC32">
      <w:start w:val="1"/>
      <w:numFmt w:val="lowerRoman"/>
      <w:lvlText w:val="%3"/>
      <w:lvlJc w:val="left"/>
      <w:pPr>
        <w:ind w:left="14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EBA5A9A">
      <w:start w:val="1"/>
      <w:numFmt w:val="decimal"/>
      <w:lvlText w:val="%4"/>
      <w:lvlJc w:val="left"/>
      <w:pPr>
        <w:ind w:left="21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B616DE">
      <w:start w:val="1"/>
      <w:numFmt w:val="lowerLetter"/>
      <w:lvlText w:val="%5"/>
      <w:lvlJc w:val="left"/>
      <w:pPr>
        <w:ind w:left="28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BC4CFF8">
      <w:start w:val="1"/>
      <w:numFmt w:val="lowerRoman"/>
      <w:lvlText w:val="%6"/>
      <w:lvlJc w:val="left"/>
      <w:pPr>
        <w:ind w:left="36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57232F4">
      <w:start w:val="1"/>
      <w:numFmt w:val="decimal"/>
      <w:lvlText w:val="%7"/>
      <w:lvlJc w:val="left"/>
      <w:pPr>
        <w:ind w:left="43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C50C278">
      <w:start w:val="1"/>
      <w:numFmt w:val="lowerLetter"/>
      <w:lvlText w:val="%8"/>
      <w:lvlJc w:val="left"/>
      <w:pPr>
        <w:ind w:left="50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F22FC1C">
      <w:start w:val="1"/>
      <w:numFmt w:val="lowerRoman"/>
      <w:lvlText w:val="%9"/>
      <w:lvlJc w:val="left"/>
      <w:pPr>
        <w:ind w:left="57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1BDE5923"/>
    <w:multiLevelType w:val="hybridMultilevel"/>
    <w:tmpl w:val="B808BCD0"/>
    <w:lvl w:ilvl="0" w:tplc="E8F6C940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2A41BFA">
      <w:start w:val="1"/>
      <w:numFmt w:val="lowerLetter"/>
      <w:lvlText w:val="%2"/>
      <w:lvlJc w:val="left"/>
      <w:pPr>
        <w:ind w:left="11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71CC2D4">
      <w:start w:val="1"/>
      <w:numFmt w:val="lowerRoman"/>
      <w:lvlText w:val="%3"/>
      <w:lvlJc w:val="left"/>
      <w:pPr>
        <w:ind w:left="18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102D830">
      <w:start w:val="1"/>
      <w:numFmt w:val="decimal"/>
      <w:lvlText w:val="%4"/>
      <w:lvlJc w:val="left"/>
      <w:pPr>
        <w:ind w:left="25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162156E">
      <w:start w:val="1"/>
      <w:numFmt w:val="lowerLetter"/>
      <w:lvlText w:val="%5"/>
      <w:lvlJc w:val="left"/>
      <w:pPr>
        <w:ind w:left="33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8CE3BC4">
      <w:start w:val="1"/>
      <w:numFmt w:val="lowerRoman"/>
      <w:lvlText w:val="%6"/>
      <w:lvlJc w:val="left"/>
      <w:pPr>
        <w:ind w:left="40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6E8EC40">
      <w:start w:val="1"/>
      <w:numFmt w:val="decimal"/>
      <w:lvlText w:val="%7"/>
      <w:lvlJc w:val="left"/>
      <w:pPr>
        <w:ind w:left="47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5B4EEDA">
      <w:start w:val="1"/>
      <w:numFmt w:val="lowerLetter"/>
      <w:lvlText w:val="%8"/>
      <w:lvlJc w:val="left"/>
      <w:pPr>
        <w:ind w:left="54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E2ADB62">
      <w:start w:val="1"/>
      <w:numFmt w:val="lowerRoman"/>
      <w:lvlText w:val="%9"/>
      <w:lvlJc w:val="left"/>
      <w:pPr>
        <w:ind w:left="6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1F007DF2"/>
    <w:multiLevelType w:val="hybridMultilevel"/>
    <w:tmpl w:val="E9BEC490"/>
    <w:lvl w:ilvl="0" w:tplc="3B2454C8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AE070DA">
      <w:start w:val="1"/>
      <w:numFmt w:val="lowerLetter"/>
      <w:lvlText w:val="%2"/>
      <w:lvlJc w:val="left"/>
      <w:pPr>
        <w:ind w:left="10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32AC348">
      <w:start w:val="1"/>
      <w:numFmt w:val="lowerRoman"/>
      <w:lvlText w:val="%3"/>
      <w:lvlJc w:val="left"/>
      <w:pPr>
        <w:ind w:left="18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76C802">
      <w:start w:val="1"/>
      <w:numFmt w:val="decimal"/>
      <w:lvlText w:val="%4"/>
      <w:lvlJc w:val="left"/>
      <w:pPr>
        <w:ind w:left="25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BBC8284">
      <w:start w:val="1"/>
      <w:numFmt w:val="lowerLetter"/>
      <w:lvlText w:val="%5"/>
      <w:lvlJc w:val="left"/>
      <w:pPr>
        <w:ind w:left="32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118CC44">
      <w:start w:val="1"/>
      <w:numFmt w:val="lowerRoman"/>
      <w:lvlText w:val="%6"/>
      <w:lvlJc w:val="left"/>
      <w:pPr>
        <w:ind w:left="39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6A8BB96">
      <w:start w:val="1"/>
      <w:numFmt w:val="decimal"/>
      <w:lvlText w:val="%7"/>
      <w:lvlJc w:val="left"/>
      <w:pPr>
        <w:ind w:left="46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8603C24">
      <w:start w:val="1"/>
      <w:numFmt w:val="lowerLetter"/>
      <w:lvlText w:val="%8"/>
      <w:lvlJc w:val="left"/>
      <w:pPr>
        <w:ind w:left="54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F443190">
      <w:start w:val="1"/>
      <w:numFmt w:val="lowerRoman"/>
      <w:lvlText w:val="%9"/>
      <w:lvlJc w:val="left"/>
      <w:pPr>
        <w:ind w:left="61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2C946BFA"/>
    <w:multiLevelType w:val="hybridMultilevel"/>
    <w:tmpl w:val="4086C448"/>
    <w:lvl w:ilvl="0" w:tplc="FFFFFFFF">
      <w:start w:val="1"/>
      <w:numFmt w:val="decimal"/>
      <w:lvlText w:val="%1."/>
      <w:lvlJc w:val="left"/>
      <w:pPr>
        <w:ind w:left="308"/>
      </w:pPr>
      <w:rPr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"/>
      <w:lvlJc w:val="left"/>
      <w:pPr>
        <w:ind w:left="10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18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25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32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39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46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54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61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2E0E08AF"/>
    <w:multiLevelType w:val="hybridMultilevel"/>
    <w:tmpl w:val="A2B8F59E"/>
    <w:lvl w:ilvl="0" w:tplc="77C8C536">
      <w:start w:val="1"/>
      <w:numFmt w:val="decimal"/>
      <w:lvlText w:val="%1."/>
      <w:lvlJc w:val="left"/>
      <w:pPr>
        <w:ind w:left="5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8DC41F4">
      <w:start w:val="1"/>
      <w:numFmt w:val="lowerLetter"/>
      <w:lvlText w:val="%2"/>
      <w:lvlJc w:val="left"/>
      <w:pPr>
        <w:ind w:left="10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25465DC">
      <w:start w:val="1"/>
      <w:numFmt w:val="lowerRoman"/>
      <w:lvlText w:val="%3"/>
      <w:lvlJc w:val="left"/>
      <w:pPr>
        <w:ind w:left="18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B088F6E">
      <w:start w:val="1"/>
      <w:numFmt w:val="decimal"/>
      <w:lvlText w:val="%4"/>
      <w:lvlJc w:val="left"/>
      <w:pPr>
        <w:ind w:left="25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A48B2A2">
      <w:start w:val="1"/>
      <w:numFmt w:val="lowerLetter"/>
      <w:lvlText w:val="%5"/>
      <w:lvlJc w:val="left"/>
      <w:pPr>
        <w:ind w:left="32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D301C3C">
      <w:start w:val="1"/>
      <w:numFmt w:val="lowerRoman"/>
      <w:lvlText w:val="%6"/>
      <w:lvlJc w:val="left"/>
      <w:pPr>
        <w:ind w:left="39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C829E28">
      <w:start w:val="1"/>
      <w:numFmt w:val="decimal"/>
      <w:lvlText w:val="%7"/>
      <w:lvlJc w:val="left"/>
      <w:pPr>
        <w:ind w:left="46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1662716">
      <w:start w:val="1"/>
      <w:numFmt w:val="lowerLetter"/>
      <w:lvlText w:val="%8"/>
      <w:lvlJc w:val="left"/>
      <w:pPr>
        <w:ind w:left="54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4DCC64C">
      <w:start w:val="1"/>
      <w:numFmt w:val="lowerRoman"/>
      <w:lvlText w:val="%9"/>
      <w:lvlJc w:val="left"/>
      <w:pPr>
        <w:ind w:left="61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31682D88"/>
    <w:multiLevelType w:val="hybridMultilevel"/>
    <w:tmpl w:val="CDA4A88A"/>
    <w:lvl w:ilvl="0" w:tplc="3AA8AA94">
      <w:start w:val="1"/>
      <w:numFmt w:val="decimal"/>
      <w:lvlText w:val="%1."/>
      <w:lvlJc w:val="left"/>
      <w:pPr>
        <w:ind w:left="4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EEEB708">
      <w:start w:val="1"/>
      <w:numFmt w:val="lowerLetter"/>
      <w:lvlText w:val="%2"/>
      <w:lvlJc w:val="left"/>
      <w:pPr>
        <w:ind w:left="10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22E37CC">
      <w:start w:val="1"/>
      <w:numFmt w:val="lowerRoman"/>
      <w:lvlText w:val="%3"/>
      <w:lvlJc w:val="left"/>
      <w:pPr>
        <w:ind w:left="18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73E8CF6">
      <w:start w:val="1"/>
      <w:numFmt w:val="decimal"/>
      <w:lvlText w:val="%4"/>
      <w:lvlJc w:val="left"/>
      <w:pPr>
        <w:ind w:left="25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B32216A">
      <w:start w:val="1"/>
      <w:numFmt w:val="lowerLetter"/>
      <w:lvlText w:val="%5"/>
      <w:lvlJc w:val="left"/>
      <w:pPr>
        <w:ind w:left="32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872EDF0">
      <w:start w:val="1"/>
      <w:numFmt w:val="lowerRoman"/>
      <w:lvlText w:val="%6"/>
      <w:lvlJc w:val="left"/>
      <w:pPr>
        <w:ind w:left="39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7902ABE">
      <w:start w:val="1"/>
      <w:numFmt w:val="decimal"/>
      <w:lvlText w:val="%7"/>
      <w:lvlJc w:val="left"/>
      <w:pPr>
        <w:ind w:left="46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E36FA3A">
      <w:start w:val="1"/>
      <w:numFmt w:val="lowerLetter"/>
      <w:lvlText w:val="%8"/>
      <w:lvlJc w:val="left"/>
      <w:pPr>
        <w:ind w:left="54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A323B14">
      <w:start w:val="1"/>
      <w:numFmt w:val="lowerRoman"/>
      <w:lvlText w:val="%9"/>
      <w:lvlJc w:val="left"/>
      <w:pPr>
        <w:ind w:left="61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371428A4"/>
    <w:multiLevelType w:val="hybridMultilevel"/>
    <w:tmpl w:val="9C2831E0"/>
    <w:lvl w:ilvl="0" w:tplc="A872B658">
      <w:start w:val="1"/>
      <w:numFmt w:val="bullet"/>
      <w:lvlText w:val="•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A0801AE">
      <w:start w:val="1"/>
      <w:numFmt w:val="bullet"/>
      <w:lvlText w:val="-"/>
      <w:lvlJc w:val="left"/>
      <w:pPr>
        <w:ind w:left="5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D74A5E6">
      <w:start w:val="1"/>
      <w:numFmt w:val="bullet"/>
      <w:lvlText w:val="▪"/>
      <w:lvlJc w:val="left"/>
      <w:pPr>
        <w:ind w:left="15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4623E1E">
      <w:start w:val="1"/>
      <w:numFmt w:val="bullet"/>
      <w:lvlText w:val="•"/>
      <w:lvlJc w:val="left"/>
      <w:pPr>
        <w:ind w:left="22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B264468">
      <w:start w:val="1"/>
      <w:numFmt w:val="bullet"/>
      <w:lvlText w:val="o"/>
      <w:lvlJc w:val="left"/>
      <w:pPr>
        <w:ind w:left="29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80EAA76">
      <w:start w:val="1"/>
      <w:numFmt w:val="bullet"/>
      <w:lvlText w:val="▪"/>
      <w:lvlJc w:val="left"/>
      <w:pPr>
        <w:ind w:left="36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D9E976E">
      <w:start w:val="1"/>
      <w:numFmt w:val="bullet"/>
      <w:lvlText w:val="•"/>
      <w:lvlJc w:val="left"/>
      <w:pPr>
        <w:ind w:left="43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65E907A">
      <w:start w:val="1"/>
      <w:numFmt w:val="bullet"/>
      <w:lvlText w:val="o"/>
      <w:lvlJc w:val="left"/>
      <w:pPr>
        <w:ind w:left="51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7F46E9C">
      <w:start w:val="1"/>
      <w:numFmt w:val="bullet"/>
      <w:lvlText w:val="▪"/>
      <w:lvlJc w:val="left"/>
      <w:pPr>
        <w:ind w:left="58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45813B1A"/>
    <w:multiLevelType w:val="hybridMultilevel"/>
    <w:tmpl w:val="05AABF12"/>
    <w:lvl w:ilvl="0" w:tplc="9A0E9F22">
      <w:start w:val="1"/>
      <w:numFmt w:val="decimal"/>
      <w:suff w:val="nothing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A1052AC">
      <w:start w:val="1"/>
      <w:numFmt w:val="lowerLetter"/>
      <w:lvlText w:val="%2"/>
      <w:lvlJc w:val="left"/>
      <w:pPr>
        <w:ind w:left="6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AE60C28">
      <w:start w:val="1"/>
      <w:numFmt w:val="lowerRoman"/>
      <w:lvlText w:val="%3"/>
      <w:lvlJc w:val="left"/>
      <w:pPr>
        <w:ind w:left="13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8F07930">
      <w:start w:val="1"/>
      <w:numFmt w:val="decimal"/>
      <w:lvlText w:val="%4"/>
      <w:lvlJc w:val="left"/>
      <w:pPr>
        <w:ind w:left="21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7164720">
      <w:start w:val="1"/>
      <w:numFmt w:val="lowerLetter"/>
      <w:lvlText w:val="%5"/>
      <w:lvlJc w:val="left"/>
      <w:pPr>
        <w:ind w:left="28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8FE0F44">
      <w:start w:val="1"/>
      <w:numFmt w:val="lowerRoman"/>
      <w:lvlText w:val="%6"/>
      <w:lvlJc w:val="left"/>
      <w:pPr>
        <w:ind w:left="35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B5825E6">
      <w:start w:val="1"/>
      <w:numFmt w:val="decimal"/>
      <w:lvlText w:val="%7"/>
      <w:lvlJc w:val="left"/>
      <w:pPr>
        <w:ind w:left="42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10EEA7A">
      <w:start w:val="1"/>
      <w:numFmt w:val="lowerLetter"/>
      <w:lvlText w:val="%8"/>
      <w:lvlJc w:val="left"/>
      <w:pPr>
        <w:ind w:left="49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0FAC5C0">
      <w:start w:val="1"/>
      <w:numFmt w:val="lowerRoman"/>
      <w:lvlText w:val="%9"/>
      <w:lvlJc w:val="left"/>
      <w:pPr>
        <w:ind w:left="57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4703758D"/>
    <w:multiLevelType w:val="hybridMultilevel"/>
    <w:tmpl w:val="C13EDF7C"/>
    <w:lvl w:ilvl="0" w:tplc="2C24D8FC">
      <w:start w:val="1"/>
      <w:numFmt w:val="lowerLetter"/>
      <w:lvlText w:val="%1)"/>
      <w:lvlJc w:val="left"/>
      <w:pPr>
        <w:ind w:left="2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C6092F2">
      <w:start w:val="1"/>
      <w:numFmt w:val="lowerLetter"/>
      <w:lvlText w:val="%2"/>
      <w:lvlJc w:val="left"/>
      <w:pPr>
        <w:ind w:left="12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51C24CE">
      <w:start w:val="1"/>
      <w:numFmt w:val="lowerRoman"/>
      <w:lvlText w:val="%3"/>
      <w:lvlJc w:val="left"/>
      <w:pPr>
        <w:ind w:left="19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6A2B700">
      <w:start w:val="1"/>
      <w:numFmt w:val="decimal"/>
      <w:lvlText w:val="%4"/>
      <w:lvlJc w:val="left"/>
      <w:pPr>
        <w:ind w:left="26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8F80E84">
      <w:start w:val="1"/>
      <w:numFmt w:val="lowerLetter"/>
      <w:lvlText w:val="%5"/>
      <w:lvlJc w:val="left"/>
      <w:pPr>
        <w:ind w:left="33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4A20E46">
      <w:start w:val="1"/>
      <w:numFmt w:val="lowerRoman"/>
      <w:lvlText w:val="%6"/>
      <w:lvlJc w:val="left"/>
      <w:pPr>
        <w:ind w:left="41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1E6D266">
      <w:start w:val="1"/>
      <w:numFmt w:val="decimal"/>
      <w:lvlText w:val="%7"/>
      <w:lvlJc w:val="left"/>
      <w:pPr>
        <w:ind w:left="48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7B67904">
      <w:start w:val="1"/>
      <w:numFmt w:val="lowerLetter"/>
      <w:lvlText w:val="%8"/>
      <w:lvlJc w:val="left"/>
      <w:pPr>
        <w:ind w:left="55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2287C0E">
      <w:start w:val="1"/>
      <w:numFmt w:val="lowerRoman"/>
      <w:lvlText w:val="%9"/>
      <w:lvlJc w:val="left"/>
      <w:pPr>
        <w:ind w:left="62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58685ACC"/>
    <w:multiLevelType w:val="hybridMultilevel"/>
    <w:tmpl w:val="2BC81FCA"/>
    <w:lvl w:ilvl="0" w:tplc="12A6D1C8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3ACC25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736ED2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7368B8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A8EEA8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8EE8DB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496102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C900A1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5FC876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58B26BB2"/>
    <w:multiLevelType w:val="hybridMultilevel"/>
    <w:tmpl w:val="8E480CFC"/>
    <w:lvl w:ilvl="0" w:tplc="9EEC479A">
      <w:start w:val="1"/>
      <w:numFmt w:val="decimal"/>
      <w:lvlText w:val="%1."/>
      <w:lvlJc w:val="left"/>
      <w:pPr>
        <w:ind w:left="4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2126B0E">
      <w:start w:val="1"/>
      <w:numFmt w:val="bullet"/>
      <w:lvlText w:val="-"/>
      <w:lvlJc w:val="left"/>
      <w:pPr>
        <w:ind w:left="7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53E6EF8">
      <w:start w:val="1"/>
      <w:numFmt w:val="bullet"/>
      <w:lvlText w:val="▪"/>
      <w:lvlJc w:val="left"/>
      <w:pPr>
        <w:ind w:left="16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DCE3122">
      <w:start w:val="1"/>
      <w:numFmt w:val="bullet"/>
      <w:lvlText w:val="•"/>
      <w:lvlJc w:val="left"/>
      <w:pPr>
        <w:ind w:left="23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4BAC1D4">
      <w:start w:val="1"/>
      <w:numFmt w:val="bullet"/>
      <w:lvlText w:val="o"/>
      <w:lvlJc w:val="left"/>
      <w:pPr>
        <w:ind w:left="31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9A6816E">
      <w:start w:val="1"/>
      <w:numFmt w:val="bullet"/>
      <w:lvlText w:val="▪"/>
      <w:lvlJc w:val="left"/>
      <w:pPr>
        <w:ind w:left="38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60E7A1A">
      <w:start w:val="1"/>
      <w:numFmt w:val="bullet"/>
      <w:lvlText w:val="•"/>
      <w:lvlJc w:val="left"/>
      <w:pPr>
        <w:ind w:left="45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72A5256">
      <w:start w:val="1"/>
      <w:numFmt w:val="bullet"/>
      <w:lvlText w:val="o"/>
      <w:lvlJc w:val="left"/>
      <w:pPr>
        <w:ind w:left="52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6621BD4">
      <w:start w:val="1"/>
      <w:numFmt w:val="bullet"/>
      <w:lvlText w:val="▪"/>
      <w:lvlJc w:val="left"/>
      <w:pPr>
        <w:ind w:left="59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5924776C"/>
    <w:multiLevelType w:val="hybridMultilevel"/>
    <w:tmpl w:val="61E281FA"/>
    <w:lvl w:ilvl="0" w:tplc="D04EF44C">
      <w:start w:val="1"/>
      <w:numFmt w:val="decimal"/>
      <w:lvlText w:val="%1."/>
      <w:lvlJc w:val="left"/>
      <w:pPr>
        <w:ind w:left="2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098EF0E">
      <w:start w:val="1"/>
      <w:numFmt w:val="lowerLetter"/>
      <w:lvlText w:val="%2"/>
      <w:lvlJc w:val="left"/>
      <w:pPr>
        <w:ind w:left="10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9DAD2BE">
      <w:start w:val="1"/>
      <w:numFmt w:val="lowerRoman"/>
      <w:lvlText w:val="%3"/>
      <w:lvlJc w:val="left"/>
      <w:pPr>
        <w:ind w:left="18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CB6F786">
      <w:start w:val="1"/>
      <w:numFmt w:val="decimal"/>
      <w:lvlText w:val="%4"/>
      <w:lvlJc w:val="left"/>
      <w:pPr>
        <w:ind w:left="25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932AC66">
      <w:start w:val="1"/>
      <w:numFmt w:val="lowerLetter"/>
      <w:lvlText w:val="%5"/>
      <w:lvlJc w:val="left"/>
      <w:pPr>
        <w:ind w:left="32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DEC075E">
      <w:start w:val="1"/>
      <w:numFmt w:val="lowerRoman"/>
      <w:lvlText w:val="%6"/>
      <w:lvlJc w:val="left"/>
      <w:pPr>
        <w:ind w:left="39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D5A9DB2">
      <w:start w:val="1"/>
      <w:numFmt w:val="decimal"/>
      <w:lvlText w:val="%7"/>
      <w:lvlJc w:val="left"/>
      <w:pPr>
        <w:ind w:left="46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CCE21A2">
      <w:start w:val="1"/>
      <w:numFmt w:val="lowerLetter"/>
      <w:lvlText w:val="%8"/>
      <w:lvlJc w:val="left"/>
      <w:pPr>
        <w:ind w:left="54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2EC6F36">
      <w:start w:val="1"/>
      <w:numFmt w:val="lowerRoman"/>
      <w:lvlText w:val="%9"/>
      <w:lvlJc w:val="left"/>
      <w:pPr>
        <w:ind w:left="61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5A76291F"/>
    <w:multiLevelType w:val="hybridMultilevel"/>
    <w:tmpl w:val="9072EDEE"/>
    <w:lvl w:ilvl="0" w:tplc="66040F4E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AD0C70A">
      <w:start w:val="1"/>
      <w:numFmt w:val="lowerLetter"/>
      <w:lvlText w:val="%2."/>
      <w:lvlJc w:val="left"/>
      <w:pPr>
        <w:ind w:left="8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E7E9D08">
      <w:start w:val="1"/>
      <w:numFmt w:val="lowerRoman"/>
      <w:lvlText w:val="%3"/>
      <w:lvlJc w:val="left"/>
      <w:pPr>
        <w:ind w:left="15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C680E42">
      <w:start w:val="1"/>
      <w:numFmt w:val="decimal"/>
      <w:lvlText w:val="%4"/>
      <w:lvlJc w:val="left"/>
      <w:pPr>
        <w:ind w:left="22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0585464">
      <w:start w:val="1"/>
      <w:numFmt w:val="lowerLetter"/>
      <w:lvlText w:val="%5"/>
      <w:lvlJc w:val="left"/>
      <w:pPr>
        <w:ind w:left="29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D2EF0AC">
      <w:start w:val="1"/>
      <w:numFmt w:val="lowerRoman"/>
      <w:lvlText w:val="%6"/>
      <w:lvlJc w:val="left"/>
      <w:pPr>
        <w:ind w:left="36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03802B0">
      <w:start w:val="1"/>
      <w:numFmt w:val="decimal"/>
      <w:lvlText w:val="%7"/>
      <w:lvlJc w:val="left"/>
      <w:pPr>
        <w:ind w:left="44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2702AFE">
      <w:start w:val="1"/>
      <w:numFmt w:val="lowerLetter"/>
      <w:lvlText w:val="%8"/>
      <w:lvlJc w:val="left"/>
      <w:pPr>
        <w:ind w:left="51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0722B48">
      <w:start w:val="1"/>
      <w:numFmt w:val="lowerRoman"/>
      <w:lvlText w:val="%9"/>
      <w:lvlJc w:val="left"/>
      <w:pPr>
        <w:ind w:left="58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61C351F0"/>
    <w:multiLevelType w:val="hybridMultilevel"/>
    <w:tmpl w:val="7B807584"/>
    <w:lvl w:ilvl="0" w:tplc="B3623C34">
      <w:start w:val="1"/>
      <w:numFmt w:val="decimal"/>
      <w:lvlText w:val="%1."/>
      <w:lvlJc w:val="left"/>
      <w:pPr>
        <w:ind w:left="4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B90B6AA">
      <w:start w:val="1"/>
      <w:numFmt w:val="lowerLetter"/>
      <w:lvlText w:val="%2)"/>
      <w:lvlJc w:val="left"/>
      <w:pPr>
        <w:ind w:left="7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6D02F94">
      <w:start w:val="1"/>
      <w:numFmt w:val="lowerRoman"/>
      <w:lvlText w:val="%3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7CC1B22">
      <w:start w:val="1"/>
      <w:numFmt w:val="decimal"/>
      <w:lvlText w:val="%4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80CA634">
      <w:start w:val="1"/>
      <w:numFmt w:val="lowerLetter"/>
      <w:lvlText w:val="%5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1F0408E">
      <w:start w:val="1"/>
      <w:numFmt w:val="lowerRoman"/>
      <w:lvlText w:val="%6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E5C64E4">
      <w:start w:val="1"/>
      <w:numFmt w:val="decimal"/>
      <w:lvlText w:val="%7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432CF6A">
      <w:start w:val="1"/>
      <w:numFmt w:val="lowerLetter"/>
      <w:lvlText w:val="%8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7782122">
      <w:start w:val="1"/>
      <w:numFmt w:val="lowerRoman"/>
      <w:lvlText w:val="%9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6BE45437"/>
    <w:multiLevelType w:val="hybridMultilevel"/>
    <w:tmpl w:val="4086C448"/>
    <w:lvl w:ilvl="0" w:tplc="0415000F">
      <w:start w:val="1"/>
      <w:numFmt w:val="decimal"/>
      <w:lvlText w:val="%1."/>
      <w:lvlJc w:val="left"/>
      <w:pPr>
        <w:ind w:left="308"/>
      </w:pPr>
      <w:rPr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12A6648">
      <w:start w:val="1"/>
      <w:numFmt w:val="lowerLetter"/>
      <w:lvlText w:val="%2"/>
      <w:lvlJc w:val="left"/>
      <w:pPr>
        <w:ind w:left="10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73C555C">
      <w:start w:val="1"/>
      <w:numFmt w:val="lowerRoman"/>
      <w:lvlText w:val="%3"/>
      <w:lvlJc w:val="left"/>
      <w:pPr>
        <w:ind w:left="18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8F86532">
      <w:start w:val="1"/>
      <w:numFmt w:val="decimal"/>
      <w:lvlText w:val="%4"/>
      <w:lvlJc w:val="left"/>
      <w:pPr>
        <w:ind w:left="25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7107F88">
      <w:start w:val="1"/>
      <w:numFmt w:val="lowerLetter"/>
      <w:lvlText w:val="%5"/>
      <w:lvlJc w:val="left"/>
      <w:pPr>
        <w:ind w:left="32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152DC98">
      <w:start w:val="1"/>
      <w:numFmt w:val="lowerRoman"/>
      <w:lvlText w:val="%6"/>
      <w:lvlJc w:val="left"/>
      <w:pPr>
        <w:ind w:left="39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1E8CC84">
      <w:start w:val="1"/>
      <w:numFmt w:val="decimal"/>
      <w:lvlText w:val="%7"/>
      <w:lvlJc w:val="left"/>
      <w:pPr>
        <w:ind w:left="46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568C3BC">
      <w:start w:val="1"/>
      <w:numFmt w:val="lowerLetter"/>
      <w:lvlText w:val="%8"/>
      <w:lvlJc w:val="left"/>
      <w:pPr>
        <w:ind w:left="54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FE87B5E">
      <w:start w:val="1"/>
      <w:numFmt w:val="lowerRoman"/>
      <w:lvlText w:val="%9"/>
      <w:lvlJc w:val="left"/>
      <w:pPr>
        <w:ind w:left="61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707165A0"/>
    <w:multiLevelType w:val="hybridMultilevel"/>
    <w:tmpl w:val="CE04299C"/>
    <w:lvl w:ilvl="0" w:tplc="D41CCC4E">
      <w:start w:val="1"/>
      <w:numFmt w:val="lowerLetter"/>
      <w:lvlText w:val="%1)"/>
      <w:lvlJc w:val="left"/>
      <w:pPr>
        <w:ind w:left="5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572ACC2">
      <w:start w:val="1"/>
      <w:numFmt w:val="lowerLetter"/>
      <w:lvlText w:val="%2"/>
      <w:lvlJc w:val="left"/>
      <w:pPr>
        <w:ind w:left="12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D2499CE">
      <w:start w:val="1"/>
      <w:numFmt w:val="lowerRoman"/>
      <w:lvlText w:val="%3"/>
      <w:lvlJc w:val="left"/>
      <w:pPr>
        <w:ind w:left="19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3A0237E">
      <w:start w:val="1"/>
      <w:numFmt w:val="decimal"/>
      <w:lvlText w:val="%4"/>
      <w:lvlJc w:val="left"/>
      <w:pPr>
        <w:ind w:left="26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A72701E">
      <w:start w:val="1"/>
      <w:numFmt w:val="lowerLetter"/>
      <w:lvlText w:val="%5"/>
      <w:lvlJc w:val="left"/>
      <w:pPr>
        <w:ind w:left="33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86A5BF0">
      <w:start w:val="1"/>
      <w:numFmt w:val="lowerRoman"/>
      <w:lvlText w:val="%6"/>
      <w:lvlJc w:val="left"/>
      <w:pPr>
        <w:ind w:left="41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5A0C5CE">
      <w:start w:val="1"/>
      <w:numFmt w:val="decimal"/>
      <w:lvlText w:val="%7"/>
      <w:lvlJc w:val="left"/>
      <w:pPr>
        <w:ind w:left="48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7C66CF8">
      <w:start w:val="1"/>
      <w:numFmt w:val="lowerLetter"/>
      <w:lvlText w:val="%8"/>
      <w:lvlJc w:val="left"/>
      <w:pPr>
        <w:ind w:left="55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D406950">
      <w:start w:val="1"/>
      <w:numFmt w:val="lowerRoman"/>
      <w:lvlText w:val="%9"/>
      <w:lvlJc w:val="left"/>
      <w:pPr>
        <w:ind w:left="62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192114831">
    <w:abstractNumId w:val="1"/>
  </w:num>
  <w:num w:numId="2" w16cid:durableId="745958536">
    <w:abstractNumId w:val="4"/>
  </w:num>
  <w:num w:numId="3" w16cid:durableId="1100686555">
    <w:abstractNumId w:val="7"/>
  </w:num>
  <w:num w:numId="4" w16cid:durableId="1368262851">
    <w:abstractNumId w:val="13"/>
  </w:num>
  <w:num w:numId="5" w16cid:durableId="994800946">
    <w:abstractNumId w:val="12"/>
  </w:num>
  <w:num w:numId="6" w16cid:durableId="489104273">
    <w:abstractNumId w:val="14"/>
  </w:num>
  <w:num w:numId="7" w16cid:durableId="694581266">
    <w:abstractNumId w:val="6"/>
  </w:num>
  <w:num w:numId="8" w16cid:durableId="1923484432">
    <w:abstractNumId w:val="8"/>
  </w:num>
  <w:num w:numId="9" w16cid:durableId="223761175">
    <w:abstractNumId w:val="0"/>
  </w:num>
  <w:num w:numId="10" w16cid:durableId="1924559047">
    <w:abstractNumId w:val="15"/>
  </w:num>
  <w:num w:numId="11" w16cid:durableId="2000424832">
    <w:abstractNumId w:val="11"/>
  </w:num>
  <w:num w:numId="12" w16cid:durableId="2080781092">
    <w:abstractNumId w:val="17"/>
  </w:num>
  <w:num w:numId="13" w16cid:durableId="1211919222">
    <w:abstractNumId w:val="16"/>
  </w:num>
  <w:num w:numId="14" w16cid:durableId="1812626448">
    <w:abstractNumId w:val="2"/>
  </w:num>
  <w:num w:numId="15" w16cid:durableId="871042119">
    <w:abstractNumId w:val="3"/>
  </w:num>
  <w:num w:numId="16" w16cid:durableId="1804232806">
    <w:abstractNumId w:val="5"/>
  </w:num>
  <w:num w:numId="17" w16cid:durableId="1665477017">
    <w:abstractNumId w:val="9"/>
  </w:num>
  <w:num w:numId="18" w16cid:durableId="170783179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E115F"/>
    <w:rsid w:val="000222E0"/>
    <w:rsid w:val="00033367"/>
    <w:rsid w:val="00053EF9"/>
    <w:rsid w:val="00073CB0"/>
    <w:rsid w:val="000A6B72"/>
    <w:rsid w:val="000E0E38"/>
    <w:rsid w:val="00115C92"/>
    <w:rsid w:val="00116EB1"/>
    <w:rsid w:val="00117587"/>
    <w:rsid w:val="0012541E"/>
    <w:rsid w:val="00140A36"/>
    <w:rsid w:val="00216F9D"/>
    <w:rsid w:val="002445F3"/>
    <w:rsid w:val="0024616A"/>
    <w:rsid w:val="0025727E"/>
    <w:rsid w:val="00274F22"/>
    <w:rsid w:val="002A0A0B"/>
    <w:rsid w:val="002A6D69"/>
    <w:rsid w:val="002B45B1"/>
    <w:rsid w:val="002D4C29"/>
    <w:rsid w:val="002E172F"/>
    <w:rsid w:val="002E7309"/>
    <w:rsid w:val="002F7B1A"/>
    <w:rsid w:val="00306855"/>
    <w:rsid w:val="00324605"/>
    <w:rsid w:val="00374509"/>
    <w:rsid w:val="003746C6"/>
    <w:rsid w:val="003A643C"/>
    <w:rsid w:val="0041280A"/>
    <w:rsid w:val="00451F15"/>
    <w:rsid w:val="00485C63"/>
    <w:rsid w:val="00513BBF"/>
    <w:rsid w:val="00553BC6"/>
    <w:rsid w:val="005D70C4"/>
    <w:rsid w:val="005E115F"/>
    <w:rsid w:val="00637DAC"/>
    <w:rsid w:val="00687DA3"/>
    <w:rsid w:val="006903D4"/>
    <w:rsid w:val="006B769C"/>
    <w:rsid w:val="00711FE0"/>
    <w:rsid w:val="007243EE"/>
    <w:rsid w:val="007735E8"/>
    <w:rsid w:val="007B7ECD"/>
    <w:rsid w:val="007D0712"/>
    <w:rsid w:val="007D1A78"/>
    <w:rsid w:val="008252F0"/>
    <w:rsid w:val="00833161"/>
    <w:rsid w:val="00880E2B"/>
    <w:rsid w:val="008A169E"/>
    <w:rsid w:val="008B6C62"/>
    <w:rsid w:val="008C666E"/>
    <w:rsid w:val="008E4446"/>
    <w:rsid w:val="00922740"/>
    <w:rsid w:val="009E1A0C"/>
    <w:rsid w:val="00A501B3"/>
    <w:rsid w:val="00A7532A"/>
    <w:rsid w:val="00A769A9"/>
    <w:rsid w:val="00A9210A"/>
    <w:rsid w:val="00AA4944"/>
    <w:rsid w:val="00AC3C9E"/>
    <w:rsid w:val="00AF14E0"/>
    <w:rsid w:val="00B66486"/>
    <w:rsid w:val="00B66DAB"/>
    <w:rsid w:val="00BC67AC"/>
    <w:rsid w:val="00C217FA"/>
    <w:rsid w:val="00C31109"/>
    <w:rsid w:val="00C6228B"/>
    <w:rsid w:val="00CB06AC"/>
    <w:rsid w:val="00CC189B"/>
    <w:rsid w:val="00CC3EAE"/>
    <w:rsid w:val="00CC5DC5"/>
    <w:rsid w:val="00D2737F"/>
    <w:rsid w:val="00DA1C53"/>
    <w:rsid w:val="00DF0918"/>
    <w:rsid w:val="00DF6593"/>
    <w:rsid w:val="00F02BE4"/>
    <w:rsid w:val="00F065D7"/>
    <w:rsid w:val="00F112E8"/>
    <w:rsid w:val="00F20BD5"/>
    <w:rsid w:val="00F8235D"/>
    <w:rsid w:val="00FC66E3"/>
    <w:rsid w:val="00FD17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3ABB25"/>
  <w15:docId w15:val="{B182697F-C467-4441-B3AC-AF3D5C94F5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69" w:line="269" w:lineRule="auto"/>
      <w:ind w:left="10" w:hanging="10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16F9D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216F9D"/>
    <w:rPr>
      <w:rFonts w:ascii="Times New Roman" w:eastAsia="Times New Roman" w:hAnsi="Times New Roman" w:cs="Times New Roman"/>
      <w:color w:val="000000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216F9D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2A0A0B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2A0A0B"/>
    <w:rPr>
      <w:color w:val="605E5C"/>
      <w:shd w:val="clear" w:color="auto" w:fill="E1DFDD"/>
    </w:rPr>
  </w:style>
  <w:style w:type="paragraph" w:styleId="Akapitzlist">
    <w:name w:val="List Paragraph"/>
    <w:basedOn w:val="Normalny"/>
    <w:uiPriority w:val="34"/>
    <w:qFormat/>
    <w:rsid w:val="00711FE0"/>
    <w:pPr>
      <w:ind w:left="720"/>
      <w:contextualSpacing/>
    </w:pPr>
  </w:style>
  <w:style w:type="paragraph" w:customStyle="1" w:styleId="Default">
    <w:name w:val="Default"/>
    <w:rsid w:val="00C3110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8C666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barbara.hawro@katowice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159</TotalTime>
  <Pages>6</Pages>
  <Words>1668</Words>
  <Characters>10012</Characters>
  <Application>Microsoft Office Word</Application>
  <DocSecurity>0</DocSecurity>
  <Lines>83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Żyszczyńska</dc:creator>
  <cp:keywords/>
  <cp:lastModifiedBy>basia881@wp.pl</cp:lastModifiedBy>
  <cp:revision>14</cp:revision>
  <dcterms:created xsi:type="dcterms:W3CDTF">2024-04-04T10:58:00Z</dcterms:created>
  <dcterms:modified xsi:type="dcterms:W3CDTF">2026-04-17T12:37:00Z</dcterms:modified>
</cp:coreProperties>
</file>